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C0F9" w14:textId="77777777" w:rsidR="007C4B40" w:rsidRDefault="007C4B40" w:rsidP="005B6DE5">
      <w:pPr>
        <w:spacing w:after="0"/>
        <w:ind w:right="-613"/>
        <w:rPr>
          <w:b/>
          <w:sz w:val="28"/>
          <w:szCs w:val="28"/>
        </w:rPr>
      </w:pPr>
    </w:p>
    <w:p w14:paraId="33C1721A" w14:textId="697505CF" w:rsidR="005B6DE5" w:rsidRPr="00CA1A59" w:rsidRDefault="005B6DE5" w:rsidP="005B6DE5">
      <w:pPr>
        <w:spacing w:after="0"/>
        <w:ind w:right="-613"/>
        <w:rPr>
          <w:b/>
          <w:sz w:val="28"/>
          <w:szCs w:val="28"/>
        </w:rPr>
      </w:pPr>
      <w:r w:rsidRPr="00CA1A59">
        <w:rPr>
          <w:b/>
          <w:sz w:val="28"/>
          <w:szCs w:val="28"/>
        </w:rPr>
        <w:t xml:space="preserve">Minutes of the </w:t>
      </w:r>
      <w:r w:rsidR="00EE4370" w:rsidRPr="00CA1A59">
        <w:rPr>
          <w:b/>
          <w:sz w:val="28"/>
          <w:szCs w:val="28"/>
        </w:rPr>
        <w:t xml:space="preserve">Annual </w:t>
      </w:r>
      <w:r w:rsidR="0018432E" w:rsidRPr="00CA1A59">
        <w:rPr>
          <w:b/>
          <w:sz w:val="28"/>
          <w:szCs w:val="28"/>
        </w:rPr>
        <w:t>Parish</w:t>
      </w:r>
      <w:r w:rsidR="00EE4370" w:rsidRPr="00CA1A59">
        <w:rPr>
          <w:b/>
          <w:sz w:val="28"/>
          <w:szCs w:val="28"/>
        </w:rPr>
        <w:t xml:space="preserve"> </w:t>
      </w:r>
      <w:r w:rsidR="001F114F" w:rsidRPr="00CA1A59">
        <w:rPr>
          <w:b/>
          <w:sz w:val="28"/>
          <w:szCs w:val="28"/>
        </w:rPr>
        <w:t>Meeting of Kingham Parish</w:t>
      </w:r>
    </w:p>
    <w:p w14:paraId="1F430FE3" w14:textId="242708F8" w:rsidR="005B6DE5" w:rsidRPr="00CA1A59" w:rsidRDefault="001F114F" w:rsidP="005B6DE5">
      <w:pPr>
        <w:spacing w:after="0"/>
        <w:ind w:right="-613"/>
        <w:rPr>
          <w:b/>
          <w:sz w:val="28"/>
          <w:szCs w:val="28"/>
        </w:rPr>
      </w:pPr>
      <w:r w:rsidRPr="00CA1A59">
        <w:rPr>
          <w:b/>
          <w:sz w:val="28"/>
          <w:szCs w:val="28"/>
        </w:rPr>
        <w:t xml:space="preserve">Held on Wednesday </w:t>
      </w:r>
      <w:r w:rsidR="00016336">
        <w:rPr>
          <w:b/>
          <w:sz w:val="28"/>
          <w:szCs w:val="28"/>
        </w:rPr>
        <w:t>20</w:t>
      </w:r>
      <w:r w:rsidR="0018432E" w:rsidRPr="00CA1A59">
        <w:rPr>
          <w:b/>
          <w:sz w:val="28"/>
          <w:szCs w:val="28"/>
        </w:rPr>
        <w:t xml:space="preserve"> </w:t>
      </w:r>
      <w:r w:rsidR="00547F98">
        <w:rPr>
          <w:b/>
          <w:sz w:val="28"/>
          <w:szCs w:val="28"/>
        </w:rPr>
        <w:t>March</w:t>
      </w:r>
      <w:r w:rsidRPr="00CA1A59">
        <w:rPr>
          <w:b/>
          <w:sz w:val="28"/>
          <w:szCs w:val="28"/>
        </w:rPr>
        <w:t xml:space="preserve"> 20</w:t>
      </w:r>
      <w:r w:rsidR="00331887">
        <w:rPr>
          <w:b/>
          <w:sz w:val="28"/>
          <w:szCs w:val="28"/>
        </w:rPr>
        <w:t>2</w:t>
      </w:r>
      <w:r w:rsidR="00016336">
        <w:rPr>
          <w:b/>
          <w:sz w:val="28"/>
          <w:szCs w:val="28"/>
        </w:rPr>
        <w:t>4</w:t>
      </w:r>
      <w:r w:rsidRPr="00CA1A59">
        <w:rPr>
          <w:b/>
          <w:sz w:val="28"/>
          <w:szCs w:val="28"/>
        </w:rPr>
        <w:t xml:space="preserve">, </w:t>
      </w:r>
      <w:r w:rsidR="00331887">
        <w:rPr>
          <w:b/>
          <w:sz w:val="28"/>
          <w:szCs w:val="28"/>
        </w:rPr>
        <w:t>07</w:t>
      </w:r>
      <w:r w:rsidR="00CA1A59" w:rsidRPr="00CA1A59">
        <w:rPr>
          <w:b/>
          <w:sz w:val="28"/>
          <w:szCs w:val="28"/>
        </w:rPr>
        <w:t>.</w:t>
      </w:r>
      <w:r w:rsidR="00016336">
        <w:rPr>
          <w:b/>
          <w:sz w:val="28"/>
          <w:szCs w:val="28"/>
        </w:rPr>
        <w:t>00</w:t>
      </w:r>
      <w:r w:rsidR="005B6DE5" w:rsidRPr="00CA1A59">
        <w:rPr>
          <w:b/>
          <w:sz w:val="28"/>
          <w:szCs w:val="28"/>
        </w:rPr>
        <w:t xml:space="preserve"> pm</w:t>
      </w:r>
      <w:r w:rsidR="005B6DE5" w:rsidRPr="00CA1A59">
        <w:rPr>
          <w:b/>
          <w:sz w:val="28"/>
          <w:szCs w:val="28"/>
        </w:rPr>
        <w:tab/>
      </w:r>
      <w:r w:rsidR="005B6DE5" w:rsidRPr="00CA1A59">
        <w:rPr>
          <w:b/>
          <w:sz w:val="28"/>
          <w:szCs w:val="28"/>
        </w:rPr>
        <w:tab/>
      </w:r>
      <w:r w:rsidR="005E1C13" w:rsidRPr="00CA1A59">
        <w:rPr>
          <w:b/>
          <w:sz w:val="28"/>
          <w:szCs w:val="28"/>
        </w:rPr>
        <w:tab/>
      </w:r>
      <w:r w:rsidRPr="00CA1A59">
        <w:rPr>
          <w:b/>
          <w:sz w:val="28"/>
          <w:szCs w:val="28"/>
        </w:rPr>
        <w:t>20</w:t>
      </w:r>
      <w:r w:rsidR="00CA1A59" w:rsidRPr="00CA1A59">
        <w:rPr>
          <w:b/>
          <w:sz w:val="28"/>
          <w:szCs w:val="28"/>
        </w:rPr>
        <w:t>2</w:t>
      </w:r>
      <w:r w:rsidR="00016336">
        <w:rPr>
          <w:b/>
          <w:sz w:val="28"/>
          <w:szCs w:val="28"/>
        </w:rPr>
        <w:t>4</w:t>
      </w:r>
      <w:r w:rsidR="00CA1A59" w:rsidRPr="00CA1A59">
        <w:rPr>
          <w:b/>
          <w:sz w:val="28"/>
          <w:szCs w:val="28"/>
        </w:rPr>
        <w:t>0</w:t>
      </w:r>
      <w:r w:rsidR="00016336">
        <w:rPr>
          <w:b/>
          <w:sz w:val="28"/>
          <w:szCs w:val="28"/>
        </w:rPr>
        <w:t>4</w:t>
      </w:r>
      <w:r w:rsidR="0018432E" w:rsidRPr="00CA1A59">
        <w:rPr>
          <w:b/>
          <w:sz w:val="28"/>
          <w:szCs w:val="28"/>
        </w:rPr>
        <w:t>A</w:t>
      </w:r>
      <w:r w:rsidR="00A63599">
        <w:rPr>
          <w:b/>
          <w:sz w:val="28"/>
          <w:szCs w:val="28"/>
        </w:rPr>
        <w:t>GM</w:t>
      </w:r>
    </w:p>
    <w:p w14:paraId="6AC53E88" w14:textId="77777777" w:rsidR="005B6DE5" w:rsidRPr="00CA1A59" w:rsidRDefault="005B6DE5" w:rsidP="005B6DE5">
      <w:pPr>
        <w:spacing w:after="0"/>
        <w:ind w:right="-613"/>
        <w:rPr>
          <w:b/>
          <w:highlight w:val="yellow"/>
        </w:rPr>
      </w:pPr>
    </w:p>
    <w:p w14:paraId="2BFCDF68" w14:textId="77777777" w:rsidR="005B6DE5" w:rsidRPr="00CA1A59" w:rsidRDefault="00317F05" w:rsidP="00250FE9">
      <w:pPr>
        <w:spacing w:after="0" w:line="240" w:lineRule="auto"/>
        <w:ind w:right="-613"/>
      </w:pPr>
      <w:r w:rsidRPr="00CA1A59">
        <w:rPr>
          <w:b/>
        </w:rPr>
        <w:t>Chairman of the Parish Council</w:t>
      </w:r>
      <w:r w:rsidR="005B6DE5" w:rsidRPr="00CA1A59">
        <w:rPr>
          <w:b/>
        </w:rPr>
        <w:t xml:space="preserve">: </w:t>
      </w:r>
      <w:r w:rsidRPr="00CA1A59">
        <w:t>Cllr K Hartley</w:t>
      </w:r>
    </w:p>
    <w:p w14:paraId="1F135B8B" w14:textId="74270C8D" w:rsidR="005B6DE5" w:rsidRPr="00CA1A59" w:rsidRDefault="005B6DE5" w:rsidP="00250FE9">
      <w:pPr>
        <w:spacing w:after="0" w:line="240" w:lineRule="auto"/>
        <w:ind w:right="-613"/>
      </w:pPr>
      <w:r w:rsidRPr="00CA1A59">
        <w:rPr>
          <w:b/>
        </w:rPr>
        <w:t>Clerk</w:t>
      </w:r>
      <w:r w:rsidR="009E49BF" w:rsidRPr="00CA1A59">
        <w:rPr>
          <w:b/>
        </w:rPr>
        <w:t xml:space="preserve"> of the Parish Counc</w:t>
      </w:r>
      <w:r w:rsidR="00317F05" w:rsidRPr="00CA1A59">
        <w:rPr>
          <w:b/>
        </w:rPr>
        <w:t>il</w:t>
      </w:r>
      <w:r w:rsidRPr="00CA1A59">
        <w:t xml:space="preserve">: </w:t>
      </w:r>
      <w:r w:rsidR="00331887">
        <w:t xml:space="preserve">Gemma </w:t>
      </w:r>
      <w:proofErr w:type="spellStart"/>
      <w:r w:rsidR="00331887">
        <w:t>Tindsley</w:t>
      </w:r>
      <w:proofErr w:type="spellEnd"/>
    </w:p>
    <w:p w14:paraId="44ABB744" w14:textId="0A5ABE79" w:rsidR="005B6DE5" w:rsidRPr="00CA1A59" w:rsidRDefault="00317F05" w:rsidP="00250FE9">
      <w:pPr>
        <w:spacing w:after="120" w:line="240" w:lineRule="auto"/>
        <w:ind w:right="-612"/>
      </w:pPr>
      <w:r w:rsidRPr="00CA1A59">
        <w:rPr>
          <w:b/>
        </w:rPr>
        <w:t>Attendees</w:t>
      </w:r>
      <w:r w:rsidR="005B6DE5" w:rsidRPr="00CA1A59">
        <w:rPr>
          <w:b/>
        </w:rPr>
        <w:t>:</w:t>
      </w:r>
      <w:r w:rsidR="005B6DE5" w:rsidRPr="00CA1A59">
        <w:t xml:space="preserve"> </w:t>
      </w:r>
      <w:r w:rsidR="00DB29D7">
        <w:t xml:space="preserve">Cllr </w:t>
      </w:r>
      <w:r w:rsidR="00331887">
        <w:t>Wilson</w:t>
      </w:r>
      <w:r w:rsidR="00DB29D7">
        <w:t>,</w:t>
      </w:r>
      <w:r w:rsidR="00331887">
        <w:t xml:space="preserve"> Cllr Beaney,</w:t>
      </w:r>
      <w:r w:rsidR="00547F98">
        <w:t xml:space="preserve"> Cllr Saul,</w:t>
      </w:r>
      <w:r w:rsidR="00DB29D7">
        <w:t xml:space="preserve"> </w:t>
      </w:r>
      <w:r w:rsidR="007034F0">
        <w:t xml:space="preserve">PC Bruce Claridge, PC James Dyson and </w:t>
      </w:r>
      <w:r w:rsidR="00CA1A59" w:rsidRPr="00CA1A59">
        <w:t>five</w:t>
      </w:r>
      <w:r w:rsidR="005B6DE5" w:rsidRPr="00CA1A59">
        <w:t xml:space="preserve"> members of the public.</w:t>
      </w:r>
    </w:p>
    <w:p w14:paraId="0AA28865" w14:textId="157440D6" w:rsidR="00371C83" w:rsidRPr="00CA1A59" w:rsidRDefault="005B6DE5" w:rsidP="002D0AF6">
      <w:pPr>
        <w:spacing w:after="120" w:line="240" w:lineRule="auto"/>
        <w:ind w:left="425" w:right="-612" w:hanging="425"/>
      </w:pPr>
      <w:r w:rsidRPr="00CA1A59">
        <w:rPr>
          <w:b/>
        </w:rPr>
        <w:t>1</w:t>
      </w:r>
      <w:r w:rsidRPr="00CA1A59">
        <w:rPr>
          <w:b/>
        </w:rPr>
        <w:tab/>
      </w:r>
      <w:r w:rsidR="002D0AF6" w:rsidRPr="00CA1A59">
        <w:rPr>
          <w:b/>
        </w:rPr>
        <w:t>Apologies</w:t>
      </w:r>
      <w:r w:rsidR="001F114F" w:rsidRPr="00CA1A59">
        <w:t xml:space="preserve"> – </w:t>
      </w:r>
      <w:r w:rsidR="00016336">
        <w:t xml:space="preserve">Cllr Hart </w:t>
      </w:r>
    </w:p>
    <w:p w14:paraId="18573242" w14:textId="77777777" w:rsidR="00371C83" w:rsidRPr="00CA1A59" w:rsidRDefault="00EE4370" w:rsidP="00371C83">
      <w:pPr>
        <w:spacing w:after="0" w:line="240" w:lineRule="auto"/>
        <w:ind w:left="425" w:right="-612" w:hanging="425"/>
      </w:pPr>
      <w:r w:rsidRPr="00CA1A59">
        <w:rPr>
          <w:b/>
        </w:rPr>
        <w:t>2</w:t>
      </w:r>
      <w:r w:rsidRPr="00CA1A59">
        <w:rPr>
          <w:b/>
        </w:rPr>
        <w:tab/>
      </w:r>
      <w:r w:rsidR="002D0AF6" w:rsidRPr="00CA1A59">
        <w:rPr>
          <w:b/>
        </w:rPr>
        <w:t>Minutes</w:t>
      </w:r>
    </w:p>
    <w:p w14:paraId="642FBDDB" w14:textId="1C81163E" w:rsidR="00EE4370" w:rsidRPr="00CA1A59" w:rsidRDefault="002D0AF6" w:rsidP="007452D3">
      <w:pPr>
        <w:spacing w:after="120" w:line="240" w:lineRule="auto"/>
        <w:ind w:left="425" w:right="-612"/>
      </w:pPr>
      <w:r w:rsidRPr="00CA1A59">
        <w:t xml:space="preserve">The minutes of the </w:t>
      </w:r>
      <w:r w:rsidR="00CA1A59" w:rsidRPr="00CA1A59">
        <w:t xml:space="preserve">meeting on </w:t>
      </w:r>
      <w:r w:rsidR="00016336">
        <w:t>15 March</w:t>
      </w:r>
      <w:r w:rsidR="00CA1A59" w:rsidRPr="00CA1A59">
        <w:t xml:space="preserve"> 20</w:t>
      </w:r>
      <w:r w:rsidR="00331887">
        <w:t>2</w:t>
      </w:r>
      <w:r w:rsidR="00016336">
        <w:t>3</w:t>
      </w:r>
      <w:r w:rsidR="00547F98">
        <w:t xml:space="preserve"> </w:t>
      </w:r>
      <w:r w:rsidR="00CA1A59" w:rsidRPr="00CA1A59">
        <w:t>were approved and signed.</w:t>
      </w:r>
    </w:p>
    <w:p w14:paraId="16935706" w14:textId="77777777" w:rsidR="00371C83" w:rsidRPr="00CA1A59" w:rsidRDefault="00EE4370" w:rsidP="00371C83">
      <w:pPr>
        <w:spacing w:after="0" w:line="240" w:lineRule="auto"/>
        <w:ind w:left="425" w:right="-612" w:hanging="425"/>
      </w:pPr>
      <w:r w:rsidRPr="00CA1A59">
        <w:rPr>
          <w:b/>
        </w:rPr>
        <w:t>3</w:t>
      </w:r>
      <w:r w:rsidRPr="00CA1A59">
        <w:rPr>
          <w:b/>
        </w:rPr>
        <w:tab/>
      </w:r>
      <w:r w:rsidR="002D0AF6" w:rsidRPr="00CA1A59">
        <w:rPr>
          <w:b/>
        </w:rPr>
        <w:t>Parish Council Chairman’s Report</w:t>
      </w:r>
    </w:p>
    <w:p w14:paraId="44CA46B4" w14:textId="77777777" w:rsidR="00331887" w:rsidRPr="002727DF" w:rsidRDefault="002D0AF6" w:rsidP="002D0AF6">
      <w:pPr>
        <w:spacing w:after="0" w:line="240" w:lineRule="auto"/>
        <w:ind w:left="425" w:right="-612"/>
      </w:pPr>
      <w:r w:rsidRPr="002727DF">
        <w:t>The Chairman, Cllr Hartley, gave his report</w:t>
      </w:r>
      <w:r w:rsidR="001F114F" w:rsidRPr="002727DF">
        <w:t>, a brief overview of the Council’s</w:t>
      </w:r>
      <w:r w:rsidR="00CA1A59" w:rsidRPr="002727DF">
        <w:t xml:space="preserve"> major</w:t>
      </w:r>
      <w:r w:rsidR="001F114F" w:rsidRPr="002727DF">
        <w:t xml:space="preserve"> actions during the past year</w:t>
      </w:r>
      <w:r w:rsidRPr="002727DF">
        <w:t>.</w:t>
      </w:r>
      <w:r w:rsidR="00F45AA9" w:rsidRPr="002727DF">
        <w:t xml:space="preserve"> </w:t>
      </w:r>
    </w:p>
    <w:p w14:paraId="2D7E3A34" w14:textId="0BC848B6" w:rsidR="002D0AF6" w:rsidRDefault="002727DF" w:rsidP="002D0AF6">
      <w:pPr>
        <w:spacing w:after="0" w:line="240" w:lineRule="auto"/>
        <w:ind w:left="425" w:right="-612"/>
      </w:pPr>
      <w:r w:rsidRPr="002727DF">
        <w:t>Cllr Hartley began by thanking WODC and OCC for their continuing support over the year and attendance at the monthly Parish Council meeting</w:t>
      </w:r>
      <w:r w:rsidR="004C0CC9">
        <w:t>s</w:t>
      </w:r>
      <w:r w:rsidR="00A0537F" w:rsidRPr="002727DF">
        <w:t>.</w:t>
      </w:r>
      <w:r w:rsidR="00CA1A59" w:rsidRPr="002727DF">
        <w:rPr>
          <w:color w:val="FF0000"/>
        </w:rPr>
        <w:br/>
      </w:r>
      <w:r w:rsidR="00016336" w:rsidRPr="00016336">
        <w:rPr>
          <w:b/>
          <w:bCs/>
        </w:rPr>
        <w:t>Replacing Trees</w:t>
      </w:r>
      <w:r w:rsidR="00CA1A59" w:rsidRPr="00016336">
        <w:rPr>
          <w:b/>
          <w:bCs/>
        </w:rPr>
        <w:t xml:space="preserve"> – </w:t>
      </w:r>
      <w:r w:rsidR="00016336" w:rsidRPr="00016336">
        <w:t>A tree that was donated for Chris Harvey was placed on the small</w:t>
      </w:r>
      <w:r w:rsidR="009D7555">
        <w:t xml:space="preserve"> Green</w:t>
      </w:r>
      <w:r w:rsidR="00016336" w:rsidRPr="00016336">
        <w:t>.</w:t>
      </w:r>
      <w:r w:rsidR="005B0CFC" w:rsidRPr="00016336">
        <w:t xml:space="preserve"> </w:t>
      </w:r>
    </w:p>
    <w:p w14:paraId="70D8F621" w14:textId="4CFC9162" w:rsidR="00F168A6" w:rsidRPr="00016336" w:rsidRDefault="00F168A6" w:rsidP="002D0AF6">
      <w:pPr>
        <w:spacing w:after="0" w:line="240" w:lineRule="auto"/>
        <w:ind w:left="425" w:right="-612"/>
      </w:pPr>
      <w:r>
        <w:t xml:space="preserve">6 more trees were planted on the Playing Field near New Road. </w:t>
      </w:r>
    </w:p>
    <w:p w14:paraId="76627F4E" w14:textId="25876767" w:rsidR="00680E1D" w:rsidRPr="00633703" w:rsidRDefault="00F168A6" w:rsidP="00633703">
      <w:pPr>
        <w:spacing w:after="0" w:line="240" w:lineRule="auto"/>
        <w:ind w:left="425" w:right="-612"/>
      </w:pPr>
      <w:r w:rsidRPr="00633703">
        <w:rPr>
          <w:b/>
          <w:bCs/>
        </w:rPr>
        <w:t>Kings Coronation</w:t>
      </w:r>
      <w:r w:rsidR="00CA1A59" w:rsidRPr="00633703">
        <w:rPr>
          <w:b/>
          <w:bCs/>
        </w:rPr>
        <w:t xml:space="preserve"> – </w:t>
      </w:r>
      <w:r w:rsidR="00633703" w:rsidRPr="00633703">
        <w:t xml:space="preserve">the King’s Coronation lunch took place and was a great success. A special thanks to Cllr Hunter for all her efforts in organising </w:t>
      </w:r>
      <w:r w:rsidR="00633703">
        <w:t xml:space="preserve">another </w:t>
      </w:r>
      <w:r w:rsidR="00633703" w:rsidRPr="00633703">
        <w:t>special event</w:t>
      </w:r>
      <w:r w:rsidR="00633703">
        <w:t xml:space="preserve"> in the village.</w:t>
      </w:r>
    </w:p>
    <w:p w14:paraId="5C118623" w14:textId="61828B1B" w:rsidR="00633703" w:rsidRPr="00633703" w:rsidRDefault="00633703" w:rsidP="00633703">
      <w:pPr>
        <w:spacing w:after="0" w:line="240" w:lineRule="auto"/>
        <w:ind w:left="425" w:right="-612"/>
      </w:pPr>
      <w:r w:rsidRPr="00633703">
        <w:rPr>
          <w:b/>
          <w:bCs/>
        </w:rPr>
        <w:t>Potholes</w:t>
      </w:r>
      <w:r w:rsidR="00CA1A59" w:rsidRPr="00633703">
        <w:rPr>
          <w:b/>
          <w:bCs/>
        </w:rPr>
        <w:t xml:space="preserve"> – </w:t>
      </w:r>
      <w:r w:rsidRPr="00633703">
        <w:t xml:space="preserve">the Parish Council has raised the issue of potholes in the area with both WODC and OCC. </w:t>
      </w:r>
    </w:p>
    <w:p w14:paraId="3FC3589B" w14:textId="77777777" w:rsidR="00633703" w:rsidRPr="00633703" w:rsidRDefault="00633703" w:rsidP="00633703">
      <w:pPr>
        <w:spacing w:after="0" w:line="240" w:lineRule="auto"/>
        <w:ind w:left="425" w:right="-612"/>
      </w:pPr>
      <w:r w:rsidRPr="00633703">
        <w:t xml:space="preserve">OCC have been tackling them as they can, but the roads are still bad. </w:t>
      </w:r>
    </w:p>
    <w:p w14:paraId="0F2E0063" w14:textId="5B463D95" w:rsidR="00AD7963" w:rsidRPr="00633703" w:rsidRDefault="00633703" w:rsidP="00633703">
      <w:pPr>
        <w:spacing w:after="0" w:line="240" w:lineRule="auto"/>
        <w:ind w:left="425" w:right="-612"/>
      </w:pPr>
      <w:r w:rsidRPr="00633703">
        <w:t>Unfortunately, the bad state of the road is a national problem. The Parish Council will continue to report the roads and push for re-surfacing</w:t>
      </w:r>
      <w:r w:rsidR="00F70CC3">
        <w:t xml:space="preserve"> in areas that are the worst. </w:t>
      </w:r>
    </w:p>
    <w:p w14:paraId="2D8A20B7" w14:textId="4037F12A" w:rsidR="004C0D55" w:rsidRPr="00F70CC3" w:rsidRDefault="00F70CC3" w:rsidP="00AD7963">
      <w:pPr>
        <w:spacing w:after="0" w:line="240" w:lineRule="auto"/>
        <w:ind w:left="425" w:right="-612"/>
      </w:pPr>
      <w:r w:rsidRPr="00F70CC3">
        <w:rPr>
          <w:b/>
          <w:bCs/>
        </w:rPr>
        <w:t>Village Benches</w:t>
      </w:r>
      <w:r w:rsidR="009D5F11" w:rsidRPr="00F70CC3">
        <w:rPr>
          <w:b/>
          <w:bCs/>
        </w:rPr>
        <w:t xml:space="preserve"> </w:t>
      </w:r>
      <w:r w:rsidRPr="00F70CC3">
        <w:t>–</w:t>
      </w:r>
      <w:r w:rsidR="009D5F11" w:rsidRPr="00F70CC3">
        <w:t xml:space="preserve"> </w:t>
      </w:r>
      <w:r w:rsidR="009D7555" w:rsidRPr="00F70CC3">
        <w:t>all</w:t>
      </w:r>
      <w:r w:rsidRPr="00F70CC3">
        <w:t xml:space="preserve"> the benches around the village have been refurbished and are looking very good.</w:t>
      </w:r>
    </w:p>
    <w:p w14:paraId="5B10B256" w14:textId="373C7EF7" w:rsidR="00DB29D7" w:rsidRPr="00F70CC3" w:rsidRDefault="00F70CC3" w:rsidP="002D0AF6">
      <w:pPr>
        <w:spacing w:after="0" w:line="240" w:lineRule="auto"/>
        <w:ind w:left="425" w:right="-612"/>
      </w:pPr>
      <w:r w:rsidRPr="00F70CC3">
        <w:rPr>
          <w:b/>
          <w:bCs/>
        </w:rPr>
        <w:t>Village Fete</w:t>
      </w:r>
      <w:r w:rsidR="004C0D55" w:rsidRPr="00F70CC3">
        <w:rPr>
          <w:b/>
          <w:bCs/>
        </w:rPr>
        <w:t xml:space="preserve"> </w:t>
      </w:r>
      <w:r w:rsidR="004C0D55" w:rsidRPr="00F70CC3">
        <w:t xml:space="preserve">– </w:t>
      </w:r>
      <w:r w:rsidRPr="00F70CC3">
        <w:t xml:space="preserve">the Village Fete was organised by the KPSA (Kingham Primary School Association) this year. The Parish Council donated £500.00 towards the Fete. It was a successful event. </w:t>
      </w:r>
    </w:p>
    <w:p w14:paraId="603FACC9" w14:textId="6A28FBF4" w:rsidR="00EA4047" w:rsidRPr="00F70CC3" w:rsidRDefault="00F70CC3" w:rsidP="00EA4047">
      <w:pPr>
        <w:tabs>
          <w:tab w:val="left" w:pos="2570"/>
        </w:tabs>
        <w:spacing w:after="0" w:line="240" w:lineRule="auto"/>
        <w:ind w:left="425" w:right="-612"/>
      </w:pPr>
      <w:proofErr w:type="spellStart"/>
      <w:r w:rsidRPr="00F70CC3">
        <w:rPr>
          <w:b/>
          <w:bCs/>
        </w:rPr>
        <w:t>Adcraft</w:t>
      </w:r>
      <w:proofErr w:type="spellEnd"/>
      <w:r w:rsidRPr="00F70CC3">
        <w:rPr>
          <w:b/>
          <w:bCs/>
        </w:rPr>
        <w:t xml:space="preserve"> Field</w:t>
      </w:r>
      <w:r w:rsidR="00DB29D7" w:rsidRPr="00F70CC3">
        <w:rPr>
          <w:b/>
          <w:bCs/>
        </w:rPr>
        <w:t xml:space="preserve"> – </w:t>
      </w:r>
      <w:r w:rsidRPr="00F70CC3">
        <w:t>the Parish Council paid for repair works on the dry-stone wal</w:t>
      </w:r>
      <w:r w:rsidR="009D7555">
        <w:t>l</w:t>
      </w:r>
      <w:r w:rsidR="00BD4D7A">
        <w:t>.</w:t>
      </w:r>
    </w:p>
    <w:p w14:paraId="4A34CAB7" w14:textId="1BDEB5B2" w:rsidR="00A641B5" w:rsidRPr="00BD4D7A" w:rsidRDefault="00F70CC3" w:rsidP="009950B1">
      <w:pPr>
        <w:tabs>
          <w:tab w:val="left" w:pos="426"/>
        </w:tabs>
        <w:spacing w:after="0" w:line="240" w:lineRule="auto"/>
        <w:ind w:left="426" w:right="-612"/>
      </w:pPr>
      <w:r w:rsidRPr="00BD4D7A">
        <w:rPr>
          <w:b/>
          <w:bCs/>
        </w:rPr>
        <w:t>Yellow Lines</w:t>
      </w:r>
      <w:r w:rsidR="00DB29D7" w:rsidRPr="00BD4D7A">
        <w:t xml:space="preserve"> – </w:t>
      </w:r>
      <w:r w:rsidR="00BD4D7A" w:rsidRPr="00BD4D7A">
        <w:t xml:space="preserve">the yellow lines on Church Street were introduced on the corner near St Andrews Church. </w:t>
      </w:r>
    </w:p>
    <w:p w14:paraId="554093CD" w14:textId="3795DC27" w:rsidR="00D93E6F" w:rsidRDefault="00BD4D7A" w:rsidP="009950B1">
      <w:pPr>
        <w:tabs>
          <w:tab w:val="left" w:pos="2570"/>
        </w:tabs>
        <w:spacing w:after="0" w:line="240" w:lineRule="auto"/>
        <w:ind w:left="425" w:right="-612"/>
      </w:pPr>
      <w:r w:rsidRPr="00BD4D7A">
        <w:rPr>
          <w:b/>
          <w:bCs/>
        </w:rPr>
        <w:t>20mph Speed Reduction</w:t>
      </w:r>
      <w:r w:rsidR="00A033F3" w:rsidRPr="00BD4D7A">
        <w:rPr>
          <w:b/>
          <w:bCs/>
        </w:rPr>
        <w:t xml:space="preserve"> </w:t>
      </w:r>
      <w:r w:rsidR="009950B1" w:rsidRPr="00BD4D7A">
        <w:t>–</w:t>
      </w:r>
      <w:r w:rsidR="00805C18" w:rsidRPr="00BD4D7A">
        <w:rPr>
          <w:b/>
          <w:bCs/>
        </w:rPr>
        <w:t xml:space="preserve"> </w:t>
      </w:r>
      <w:r w:rsidRPr="00BD4D7A">
        <w:t xml:space="preserve">the new 20mph speed limit was </w:t>
      </w:r>
      <w:r w:rsidR="002E6A5A" w:rsidRPr="00BD4D7A">
        <w:t>introduced,</w:t>
      </w:r>
      <w:r w:rsidRPr="00BD4D7A">
        <w:t xml:space="preserve"> and the new signs have been erected. </w:t>
      </w:r>
      <w:r w:rsidR="009950B1" w:rsidRPr="00BD4D7A">
        <w:t xml:space="preserve"> </w:t>
      </w:r>
    </w:p>
    <w:p w14:paraId="37776117" w14:textId="77777777" w:rsidR="002E6A5A" w:rsidRDefault="00BD4D7A" w:rsidP="009950B1">
      <w:pPr>
        <w:tabs>
          <w:tab w:val="left" w:pos="2570"/>
        </w:tabs>
        <w:spacing w:after="0" w:line="240" w:lineRule="auto"/>
        <w:ind w:left="425" w:right="-612"/>
      </w:pPr>
      <w:r>
        <w:rPr>
          <w:b/>
          <w:bCs/>
        </w:rPr>
        <w:t xml:space="preserve">Flashing Speed Limit Signs </w:t>
      </w:r>
      <w:r>
        <w:t xml:space="preserve">– quotes </w:t>
      </w:r>
      <w:r w:rsidR="002E6A5A">
        <w:t>were</w:t>
      </w:r>
      <w:r>
        <w:t xml:space="preserve"> obtained for 20mph flashing speed limit signs as you come into the village from Churchill towards the school and near The Mill. </w:t>
      </w:r>
      <w:r w:rsidR="002E6A5A">
        <w:t xml:space="preserve">These were approved by the Councillors and the signs will be erected in the new financial year. </w:t>
      </w:r>
    </w:p>
    <w:p w14:paraId="708E8D89" w14:textId="2F8495B0" w:rsidR="002E6A5A" w:rsidRDefault="002E6A5A" w:rsidP="009950B1">
      <w:pPr>
        <w:tabs>
          <w:tab w:val="left" w:pos="2570"/>
        </w:tabs>
        <w:spacing w:after="0" w:line="240" w:lineRule="auto"/>
        <w:ind w:left="425" w:right="-612"/>
      </w:pPr>
      <w:proofErr w:type="spellStart"/>
      <w:r>
        <w:rPr>
          <w:b/>
          <w:bCs/>
        </w:rPr>
        <w:t>Lengthsperson</w:t>
      </w:r>
      <w:proofErr w:type="spellEnd"/>
      <w:r>
        <w:rPr>
          <w:b/>
          <w:bCs/>
        </w:rPr>
        <w:t xml:space="preserve"> </w:t>
      </w:r>
      <w:r>
        <w:t xml:space="preserve">– the Parish Council have employed a </w:t>
      </w:r>
      <w:proofErr w:type="spellStart"/>
      <w:r>
        <w:t>Lengthsperson</w:t>
      </w:r>
      <w:proofErr w:type="spellEnd"/>
      <w:r>
        <w:t xml:space="preserve"> to help maintain the village. It is currently on a 3-month trial basis and the Parish Council will review at the end of the 3 months. Both Church Street and the Village Hall have already been tackled and are much improved. </w:t>
      </w:r>
    </w:p>
    <w:p w14:paraId="7F99D1F1" w14:textId="77777777" w:rsidR="00D96046" w:rsidRDefault="002E6A5A" w:rsidP="009950B1">
      <w:pPr>
        <w:tabs>
          <w:tab w:val="left" w:pos="2570"/>
        </w:tabs>
        <w:spacing w:after="0" w:line="240" w:lineRule="auto"/>
        <w:ind w:left="425" w:right="-612"/>
      </w:pPr>
      <w:r>
        <w:rPr>
          <w:b/>
          <w:bCs/>
        </w:rPr>
        <w:t xml:space="preserve">Potential New Projects </w:t>
      </w:r>
      <w:r>
        <w:t>- the Councillors are look</w:t>
      </w:r>
      <w:r w:rsidR="00D96046">
        <w:t>ing into refurbing the Village Hall kitchen and the possibility of adding a dishwasher.</w:t>
      </w:r>
    </w:p>
    <w:p w14:paraId="75D119D7" w14:textId="75DEC0FE" w:rsidR="00BD4D7A" w:rsidRPr="00BD4D7A" w:rsidRDefault="00D96046" w:rsidP="009950B1">
      <w:pPr>
        <w:tabs>
          <w:tab w:val="left" w:pos="2570"/>
        </w:tabs>
        <w:spacing w:after="0" w:line="240" w:lineRule="auto"/>
        <w:ind w:left="425" w:right="-612"/>
      </w:pPr>
      <w:r>
        <w:t xml:space="preserve">The Councillors are also looking at placing posts on the verges of West Street – the Parish Council are still waiting for resident’s comments.  </w:t>
      </w:r>
    </w:p>
    <w:p w14:paraId="154BD494" w14:textId="77777777" w:rsidR="00B40BFD" w:rsidRPr="00D96046" w:rsidRDefault="00B40BFD" w:rsidP="00D96046">
      <w:pPr>
        <w:tabs>
          <w:tab w:val="left" w:pos="2570"/>
        </w:tabs>
        <w:spacing w:after="0" w:line="240" w:lineRule="auto"/>
        <w:ind w:right="-612"/>
      </w:pPr>
    </w:p>
    <w:p w14:paraId="77CC618C" w14:textId="6CDBE3EF" w:rsidR="00871D63" w:rsidRPr="00D24CAA" w:rsidRDefault="00C90755" w:rsidP="00D24CAA">
      <w:pPr>
        <w:tabs>
          <w:tab w:val="left" w:pos="426"/>
          <w:tab w:val="left" w:pos="2570"/>
        </w:tabs>
        <w:spacing w:after="0" w:line="240" w:lineRule="auto"/>
        <w:ind w:right="-612"/>
        <w:rPr>
          <w:b/>
          <w:bCs/>
        </w:rPr>
      </w:pPr>
      <w:r w:rsidRPr="00D96046">
        <w:rPr>
          <w:b/>
          <w:bCs/>
        </w:rPr>
        <w:t>4.</w:t>
      </w:r>
      <w:r w:rsidRPr="00D96046">
        <w:rPr>
          <w:b/>
          <w:bCs/>
        </w:rPr>
        <w:tab/>
        <w:t>County Councillor’s Report</w:t>
      </w:r>
      <w:r w:rsidR="00871D63" w:rsidRPr="00D96046">
        <w:rPr>
          <w:rFonts w:eastAsia="Times New Roman" w:cstheme="minorHAnsi"/>
          <w:lang w:eastAsia="en-GB"/>
        </w:rPr>
        <w:t xml:space="preserve"> </w:t>
      </w:r>
    </w:p>
    <w:p w14:paraId="6AB4574C" w14:textId="501336F9" w:rsidR="00871D63" w:rsidRPr="00D96046" w:rsidRDefault="00D96046" w:rsidP="00871D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96046">
        <w:rPr>
          <w:rFonts w:eastAsia="Times New Roman" w:cstheme="minorHAnsi"/>
          <w:lang w:eastAsia="en-GB"/>
        </w:rPr>
        <w:t>Roads/Highways – Church Street/Cozens Lane/Daylesford Road –</w:t>
      </w:r>
      <w:r w:rsidR="00A80DC6">
        <w:rPr>
          <w:rFonts w:eastAsia="Times New Roman" w:cstheme="minorHAnsi"/>
          <w:lang w:eastAsia="en-GB"/>
        </w:rPr>
        <w:t xml:space="preserve"> have asked that these roads be</w:t>
      </w:r>
      <w:r w:rsidRPr="00D96046">
        <w:rPr>
          <w:rFonts w:eastAsia="Times New Roman" w:cstheme="minorHAnsi"/>
          <w:lang w:eastAsia="en-GB"/>
        </w:rPr>
        <w:t xml:space="preserve"> placed on their repair programme for next year.</w:t>
      </w:r>
    </w:p>
    <w:p w14:paraId="2385EFCA" w14:textId="77777777" w:rsidR="00871D63" w:rsidRPr="00016336" w:rsidRDefault="00871D63" w:rsidP="00871D6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en-GB"/>
        </w:rPr>
      </w:pPr>
    </w:p>
    <w:p w14:paraId="644CED33" w14:textId="45904606" w:rsidR="00871D63" w:rsidRPr="00D96046" w:rsidRDefault="00D96046" w:rsidP="00871D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96046">
        <w:rPr>
          <w:rFonts w:eastAsia="Times New Roman" w:cstheme="minorHAnsi"/>
          <w:lang w:eastAsia="en-GB"/>
        </w:rPr>
        <w:lastRenderedPageBreak/>
        <w:t>Potholes – individuals and the Parish Council are being encouraged to continue to report any potholes onto fixmystreet.com.</w:t>
      </w:r>
    </w:p>
    <w:p w14:paraId="5E2C19F4" w14:textId="0622BBD4" w:rsidR="00871D63" w:rsidRDefault="00D24CAA" w:rsidP="00871D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24CAA">
        <w:rPr>
          <w:rFonts w:eastAsia="Times New Roman" w:cstheme="minorHAnsi"/>
          <w:lang w:eastAsia="en-GB"/>
        </w:rPr>
        <w:t xml:space="preserve">20mph signs – all comments on issues of where the signs were erected have been reported back to the contractors and Cllr Saul is awaiting comments. </w:t>
      </w:r>
    </w:p>
    <w:p w14:paraId="7704202E" w14:textId="6EF43389" w:rsidR="00D24CAA" w:rsidRPr="00D24CAA" w:rsidRDefault="00D24CAA" w:rsidP="00871D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Road maintenance work on Kingham and Churchill Road are taking place in May this year. The exact dates have been published on Kingham’s website (</w:t>
      </w:r>
      <w:hyperlink r:id="rId7" w:history="1">
        <w:r w:rsidRPr="00F4188F">
          <w:rPr>
            <w:rStyle w:val="Hyperlink"/>
            <w:rFonts w:eastAsia="Times New Roman" w:cstheme="minorHAnsi"/>
            <w:lang w:eastAsia="en-GB"/>
          </w:rPr>
          <w:t>www.kinghamoxfordshire.com</w:t>
        </w:r>
      </w:hyperlink>
      <w:r>
        <w:rPr>
          <w:rFonts w:eastAsia="Times New Roman" w:cstheme="minorHAnsi"/>
          <w:lang w:eastAsia="en-GB"/>
        </w:rPr>
        <w:t xml:space="preserve">) </w:t>
      </w:r>
      <w:r w:rsidRPr="00D24CAA">
        <w:rPr>
          <w:rFonts w:eastAsia="Times New Roman" w:cstheme="minorHAnsi"/>
          <w:lang w:eastAsia="en-GB"/>
        </w:rPr>
        <w:t xml:space="preserve">and were displayed on the village noticeboard for a time. </w:t>
      </w:r>
    </w:p>
    <w:p w14:paraId="78286040" w14:textId="43D2978B" w:rsidR="00871D63" w:rsidRPr="00D24CAA" w:rsidRDefault="00D24CAA" w:rsidP="00871D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24CAA">
        <w:rPr>
          <w:rFonts w:eastAsia="Times New Roman" w:cstheme="minorHAnsi"/>
          <w:lang w:eastAsia="en-GB"/>
        </w:rPr>
        <w:t xml:space="preserve">A Kingham resident can train and become a super-user for fixmystreet.com. This will also allow them to file reports </w:t>
      </w:r>
      <w:r w:rsidR="00A80DC6">
        <w:rPr>
          <w:rFonts w:eastAsia="Times New Roman" w:cstheme="minorHAnsi"/>
          <w:lang w:eastAsia="en-GB"/>
        </w:rPr>
        <w:t xml:space="preserve">directly </w:t>
      </w:r>
      <w:r w:rsidRPr="00D24CAA">
        <w:rPr>
          <w:rFonts w:eastAsia="Times New Roman" w:cstheme="minorHAnsi"/>
          <w:lang w:eastAsia="en-GB"/>
        </w:rPr>
        <w:t xml:space="preserve">to the Highways Officer. </w:t>
      </w:r>
    </w:p>
    <w:p w14:paraId="400160D3" w14:textId="77777777" w:rsidR="00871D63" w:rsidRPr="00B23F59" w:rsidRDefault="00871D63" w:rsidP="00871D6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FEC55F2" w14:textId="77777777" w:rsidR="00871D63" w:rsidRPr="00B23F59" w:rsidRDefault="00871D63" w:rsidP="00871D6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23F59">
        <w:rPr>
          <w:rFonts w:eastAsia="Times New Roman" w:cstheme="minorHAnsi"/>
          <w:lang w:eastAsia="en-GB"/>
        </w:rPr>
        <w:t>Key positives:</w:t>
      </w:r>
    </w:p>
    <w:p w14:paraId="2A62FD86" w14:textId="010B4A8D" w:rsidR="00871D63" w:rsidRPr="00B23F59" w:rsidRDefault="00D24CAA" w:rsidP="001609A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23F59">
        <w:rPr>
          <w:rFonts w:eastAsia="Times New Roman" w:cstheme="minorHAnsi"/>
          <w:lang w:eastAsia="en-GB"/>
        </w:rPr>
        <w:t xml:space="preserve">Funding is currently planned to bring buses back to public control. </w:t>
      </w:r>
    </w:p>
    <w:p w14:paraId="32A4BF3E" w14:textId="10B5E3FE" w:rsidR="00871D63" w:rsidRPr="00B23F59" w:rsidRDefault="00D24CAA" w:rsidP="001609A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23F59">
        <w:rPr>
          <w:rFonts w:eastAsia="Times New Roman" w:cstheme="minorHAnsi"/>
          <w:lang w:eastAsia="en-GB"/>
        </w:rPr>
        <w:t xml:space="preserve">£3.1 million is </w:t>
      </w:r>
      <w:r w:rsidR="00B23F59" w:rsidRPr="00B23F59">
        <w:rPr>
          <w:rFonts w:eastAsia="Times New Roman" w:cstheme="minorHAnsi"/>
          <w:lang w:eastAsia="en-GB"/>
        </w:rPr>
        <w:t>going towards the education of children with special needs – to help improve the system.</w:t>
      </w:r>
    </w:p>
    <w:p w14:paraId="420DDDAC" w14:textId="5D20B7D4" w:rsidR="001609AD" w:rsidRDefault="00B23F59" w:rsidP="00B51E6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23F59">
        <w:rPr>
          <w:rFonts w:eastAsia="Times New Roman" w:cstheme="minorHAnsi"/>
          <w:lang w:eastAsia="en-GB"/>
        </w:rPr>
        <w:t xml:space="preserve">£6 million is funding better walking and cycling routes. </w:t>
      </w:r>
    </w:p>
    <w:p w14:paraId="4A29C2C2" w14:textId="07525B15" w:rsidR="00B23F59" w:rsidRPr="00B23F59" w:rsidRDefault="00B23F59" w:rsidP="00B51E6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Pilot project – bus pick-up service, not a scheduled bus service route. £300,000 into investigating this project. This new service may be better in more urban areas.  </w:t>
      </w:r>
    </w:p>
    <w:p w14:paraId="1BD280A0" w14:textId="77777777" w:rsidR="001609AD" w:rsidRPr="00EE1CE0" w:rsidRDefault="001609AD" w:rsidP="001609AD">
      <w:pPr>
        <w:tabs>
          <w:tab w:val="left" w:pos="2570"/>
        </w:tabs>
        <w:spacing w:after="0" w:line="240" w:lineRule="auto"/>
        <w:ind w:left="425" w:right="-612"/>
      </w:pPr>
    </w:p>
    <w:p w14:paraId="759D4460" w14:textId="70EF8D69" w:rsidR="001609AD" w:rsidRPr="00EE1CE0" w:rsidRDefault="001609AD" w:rsidP="001609AD">
      <w:pPr>
        <w:tabs>
          <w:tab w:val="left" w:pos="426"/>
          <w:tab w:val="left" w:pos="2570"/>
        </w:tabs>
        <w:spacing w:after="0" w:line="240" w:lineRule="auto"/>
        <w:ind w:right="-612"/>
        <w:rPr>
          <w:b/>
          <w:bCs/>
        </w:rPr>
      </w:pPr>
      <w:r w:rsidRPr="00EE1CE0">
        <w:rPr>
          <w:b/>
          <w:bCs/>
        </w:rPr>
        <w:t>5.</w:t>
      </w:r>
      <w:r w:rsidRPr="00EE1CE0">
        <w:rPr>
          <w:b/>
          <w:bCs/>
        </w:rPr>
        <w:tab/>
        <w:t>West Oxfordshire District Councillor’s Report</w:t>
      </w:r>
    </w:p>
    <w:p w14:paraId="63097A17" w14:textId="77777777" w:rsidR="001609AD" w:rsidRPr="00016336" w:rsidRDefault="006A439F" w:rsidP="001609AD">
      <w:pPr>
        <w:spacing w:after="0"/>
        <w:ind w:left="426"/>
        <w:jc w:val="both"/>
        <w:rPr>
          <w:rFonts w:cstheme="minorHAnsi"/>
          <w:color w:val="FF0000"/>
        </w:rPr>
      </w:pPr>
      <w:r w:rsidRPr="00EE1CE0">
        <w:rPr>
          <w:rFonts w:cstheme="minorHAnsi"/>
        </w:rPr>
        <w:t xml:space="preserve">WODC thanked the Parish Council for </w:t>
      </w:r>
      <w:r w:rsidR="00535A42" w:rsidRPr="00EE1CE0">
        <w:rPr>
          <w:rFonts w:cstheme="minorHAnsi"/>
        </w:rPr>
        <w:t>all</w:t>
      </w:r>
      <w:r w:rsidRPr="00EE1CE0">
        <w:rPr>
          <w:rFonts w:cstheme="minorHAnsi"/>
        </w:rPr>
        <w:t xml:space="preserve"> the work</w:t>
      </w:r>
      <w:r w:rsidR="00535A42" w:rsidRPr="00EE1CE0">
        <w:rPr>
          <w:rFonts w:cstheme="minorHAnsi"/>
        </w:rPr>
        <w:t xml:space="preserve"> that they’d put in this year</w:t>
      </w:r>
      <w:r w:rsidR="00535A42" w:rsidRPr="00016336">
        <w:rPr>
          <w:rFonts w:cstheme="minorHAnsi"/>
          <w:color w:val="FF0000"/>
        </w:rPr>
        <w:t xml:space="preserve">. </w:t>
      </w:r>
    </w:p>
    <w:p w14:paraId="4714CFB5" w14:textId="28FAD70E" w:rsidR="001609AD" w:rsidRPr="004E7972" w:rsidRDefault="001609AD" w:rsidP="00692BF7">
      <w:pPr>
        <w:spacing w:after="0"/>
        <w:ind w:firstLine="426"/>
        <w:jc w:val="both"/>
        <w:rPr>
          <w:rFonts w:cstheme="minorHAnsi"/>
        </w:rPr>
      </w:pPr>
      <w:r w:rsidRPr="004E7972">
        <w:rPr>
          <w:rFonts w:eastAsia="Times New Roman" w:cstheme="minorHAnsi"/>
          <w:lang w:eastAsia="en-GB"/>
        </w:rPr>
        <w:t xml:space="preserve">Cllr Beaney and Cllr Wilson gave us an overview of </w:t>
      </w:r>
      <w:r w:rsidR="00EE1CE0" w:rsidRPr="004E7972">
        <w:rPr>
          <w:rFonts w:eastAsia="Times New Roman" w:cstheme="minorHAnsi"/>
          <w:lang w:eastAsia="en-GB"/>
        </w:rPr>
        <w:t>W</w:t>
      </w:r>
      <w:r w:rsidRPr="004E7972">
        <w:rPr>
          <w:rFonts w:eastAsia="Times New Roman" w:cstheme="minorHAnsi"/>
          <w:lang w:eastAsia="en-GB"/>
        </w:rPr>
        <w:t>O</w:t>
      </w:r>
      <w:r w:rsidR="00EE1CE0" w:rsidRPr="004E7972">
        <w:rPr>
          <w:rFonts w:eastAsia="Times New Roman" w:cstheme="minorHAnsi"/>
          <w:lang w:eastAsia="en-GB"/>
        </w:rPr>
        <w:t>D</w:t>
      </w:r>
      <w:r w:rsidRPr="004E7972">
        <w:rPr>
          <w:rFonts w:eastAsia="Times New Roman" w:cstheme="minorHAnsi"/>
          <w:lang w:eastAsia="en-GB"/>
        </w:rPr>
        <w:t xml:space="preserve">C’s key issues:  </w:t>
      </w:r>
    </w:p>
    <w:p w14:paraId="1337D00D" w14:textId="5E533003" w:rsidR="001609AD" w:rsidRPr="004E7972" w:rsidRDefault="004E7972" w:rsidP="00692BF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en-GB"/>
        </w:rPr>
      </w:pPr>
      <w:r w:rsidRPr="004E7972">
        <w:rPr>
          <w:rFonts w:eastAsia="Times New Roman" w:cstheme="minorHAnsi"/>
          <w:lang w:eastAsia="en-GB"/>
        </w:rPr>
        <w:t xml:space="preserve">last year WODC lost 5-year land supply, however they have got it back this year. There have been other issues that are causing problems – roman village remains were found in Chipping Norton which has put building work on-hold. </w:t>
      </w:r>
    </w:p>
    <w:p w14:paraId="1A3E93BE" w14:textId="77C83C9E" w:rsidR="001609AD" w:rsidRPr="004E7972" w:rsidRDefault="004E7972" w:rsidP="00692BF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4E7972">
        <w:rPr>
          <w:rFonts w:eastAsia="Times New Roman" w:cstheme="minorHAnsi"/>
          <w:lang w:eastAsia="en-GB"/>
        </w:rPr>
        <w:t>WestHive</w:t>
      </w:r>
      <w:proofErr w:type="spellEnd"/>
      <w:r w:rsidRPr="004E7972">
        <w:rPr>
          <w:rFonts w:eastAsia="Times New Roman" w:cstheme="minorHAnsi"/>
          <w:lang w:eastAsia="en-GB"/>
        </w:rPr>
        <w:t xml:space="preserve"> Projects are now live (</w:t>
      </w:r>
      <w:proofErr w:type="spellStart"/>
      <w:r>
        <w:fldChar w:fldCharType="begin"/>
      </w:r>
      <w:r>
        <w:instrText>HYPERLINK "https://www.spacehive.com/movement/westhive/about"</w:instrText>
      </w:r>
      <w:r>
        <w:fldChar w:fldCharType="separate"/>
      </w:r>
      <w:r>
        <w:rPr>
          <w:rStyle w:val="Hyperlink"/>
        </w:rPr>
        <w:t>Westhive</w:t>
      </w:r>
      <w:proofErr w:type="spellEnd"/>
      <w:r>
        <w:rPr>
          <w:rStyle w:val="Hyperlink"/>
        </w:rPr>
        <w:t xml:space="preserve"> - About (spacehive.com)</w:t>
      </w:r>
      <w:r>
        <w:fldChar w:fldCharType="end"/>
      </w:r>
      <w:r>
        <w:t xml:space="preserve">) – </w:t>
      </w:r>
      <w:proofErr w:type="gramStart"/>
      <w:r>
        <w:t>si</w:t>
      </w:r>
      <w:r w:rsidRPr="004E7972">
        <w:t>milar to</w:t>
      </w:r>
      <w:proofErr w:type="gramEnd"/>
      <w:r w:rsidRPr="004E7972">
        <w:t xml:space="preserve"> </w:t>
      </w:r>
      <w:r w:rsidRPr="004E7972">
        <w:rPr>
          <w:rFonts w:eastAsia="Times New Roman" w:cstheme="minorHAnsi"/>
          <w:lang w:eastAsia="en-GB"/>
        </w:rPr>
        <w:t>GoFundMe fundraising.</w:t>
      </w:r>
    </w:p>
    <w:p w14:paraId="106AC57E" w14:textId="7B65585A" w:rsidR="001609AD" w:rsidRPr="0020308F" w:rsidRDefault="004E7972" w:rsidP="00692BF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en-GB"/>
        </w:rPr>
      </w:pPr>
      <w:r w:rsidRPr="0020308F">
        <w:rPr>
          <w:rFonts w:eastAsia="Times New Roman" w:cstheme="minorHAnsi"/>
          <w:lang w:eastAsia="en-GB"/>
        </w:rPr>
        <w:t xml:space="preserve">WODC Nature Recovery Plan is now available to view </w:t>
      </w:r>
      <w:hyperlink r:id="rId8" w:history="1">
        <w:r w:rsidRPr="0020308F">
          <w:rPr>
            <w:rStyle w:val="Hyperlink"/>
            <w:color w:val="auto"/>
          </w:rPr>
          <w:t>Website document (westoxon.gov.uk)</w:t>
        </w:r>
      </w:hyperlink>
    </w:p>
    <w:p w14:paraId="5B5D0F9B" w14:textId="124B25DF" w:rsidR="001609AD" w:rsidRPr="0020308F" w:rsidRDefault="004E7972" w:rsidP="00692BF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en-GB"/>
        </w:rPr>
      </w:pPr>
      <w:r w:rsidRPr="0020308F">
        <w:rPr>
          <w:rFonts w:eastAsia="Times New Roman" w:cstheme="minorHAnsi"/>
          <w:lang w:eastAsia="en-GB"/>
        </w:rPr>
        <w:t xml:space="preserve">there will be an increase of £5 for Council Tax and an increase of £5 for the Green Bins. </w:t>
      </w:r>
    </w:p>
    <w:p w14:paraId="6F8B5227" w14:textId="1BABDBDC" w:rsidR="0020308F" w:rsidRPr="0020308F" w:rsidRDefault="0020308F" w:rsidP="00692BF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en-GB"/>
        </w:rPr>
      </w:pPr>
      <w:r w:rsidRPr="0020308F">
        <w:rPr>
          <w:rFonts w:eastAsia="Times New Roman" w:cstheme="minorHAnsi"/>
          <w:lang w:eastAsia="en-GB"/>
        </w:rPr>
        <w:t xml:space="preserve">There is a new planning enforcement app. </w:t>
      </w:r>
    </w:p>
    <w:p w14:paraId="4B5AC3F1" w14:textId="77777777" w:rsidR="0020308F" w:rsidRDefault="0020308F" w:rsidP="0020308F">
      <w:pPr>
        <w:pStyle w:val="ListParagraph"/>
        <w:spacing w:after="0" w:line="240" w:lineRule="auto"/>
        <w:rPr>
          <w:rFonts w:eastAsia="Times New Roman" w:cstheme="minorHAnsi"/>
          <w:color w:val="FF0000"/>
          <w:lang w:eastAsia="en-GB"/>
        </w:rPr>
      </w:pPr>
    </w:p>
    <w:p w14:paraId="1D85BD5D" w14:textId="1F1BBA08" w:rsidR="0020308F" w:rsidRPr="0020308F" w:rsidRDefault="0020308F" w:rsidP="0020308F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20308F">
        <w:rPr>
          <w:rFonts w:eastAsia="Times New Roman" w:cstheme="minorHAnsi"/>
          <w:lang w:eastAsia="en-GB"/>
        </w:rPr>
        <w:t xml:space="preserve">There was a complaint from one of the members of public regarding lack of response/contact from Cllr Beaney regarding the email queries they had sent. </w:t>
      </w:r>
    </w:p>
    <w:p w14:paraId="7B7938D6" w14:textId="72F2C3BB" w:rsidR="0020308F" w:rsidRPr="0020308F" w:rsidRDefault="0020308F" w:rsidP="0020308F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  <w:r w:rsidRPr="0020308F">
        <w:rPr>
          <w:rFonts w:eastAsia="Times New Roman" w:cstheme="minorHAnsi"/>
          <w:lang w:eastAsia="en-GB"/>
        </w:rPr>
        <w:t>KPC Chairman noted that this was not an issue that they had with Cllr Beaney</w:t>
      </w:r>
      <w:r w:rsidR="0060280C">
        <w:rPr>
          <w:rFonts w:eastAsia="Times New Roman" w:cstheme="minorHAnsi"/>
          <w:lang w:eastAsia="en-GB"/>
        </w:rPr>
        <w:t xml:space="preserve"> and that he had answered promptly to their queries. </w:t>
      </w:r>
    </w:p>
    <w:p w14:paraId="22936C05" w14:textId="77777777" w:rsidR="0020308F" w:rsidRPr="0020308F" w:rsidRDefault="0020308F" w:rsidP="0020308F">
      <w:pPr>
        <w:pStyle w:val="ListParagraph"/>
        <w:spacing w:after="0" w:line="240" w:lineRule="auto"/>
        <w:rPr>
          <w:rFonts w:eastAsia="Times New Roman" w:cstheme="minorHAnsi"/>
          <w:color w:val="FF0000"/>
          <w:lang w:eastAsia="en-GB"/>
        </w:rPr>
      </w:pPr>
    </w:p>
    <w:p w14:paraId="72A2057E" w14:textId="77777777" w:rsidR="00B51E6B" w:rsidRPr="007034F0" w:rsidRDefault="007452D3" w:rsidP="00B51E6B">
      <w:pPr>
        <w:tabs>
          <w:tab w:val="left" w:pos="426"/>
          <w:tab w:val="left" w:pos="851"/>
        </w:tabs>
        <w:spacing w:after="0" w:line="240" w:lineRule="auto"/>
        <w:rPr>
          <w:b/>
        </w:rPr>
      </w:pPr>
      <w:r w:rsidRPr="007034F0">
        <w:rPr>
          <w:b/>
        </w:rPr>
        <w:t>6</w:t>
      </w:r>
      <w:r w:rsidR="00B44951" w:rsidRPr="007034F0">
        <w:rPr>
          <w:b/>
        </w:rPr>
        <w:t xml:space="preserve">. </w:t>
      </w:r>
      <w:r w:rsidR="00B51E6B" w:rsidRPr="007034F0">
        <w:rPr>
          <w:b/>
        </w:rPr>
        <w:tab/>
      </w:r>
      <w:r w:rsidR="00B44951" w:rsidRPr="007034F0">
        <w:rPr>
          <w:b/>
        </w:rPr>
        <w:t>Thames Valley Police</w:t>
      </w:r>
    </w:p>
    <w:p w14:paraId="6671D12A" w14:textId="3DA7C0F4" w:rsidR="00E517A1" w:rsidRDefault="00E517A1" w:rsidP="00B51E6B">
      <w:pPr>
        <w:tabs>
          <w:tab w:val="left" w:pos="426"/>
          <w:tab w:val="left" w:pos="851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ab/>
      </w:r>
      <w:r w:rsidRPr="001023B6">
        <w:rPr>
          <w:bCs/>
        </w:rPr>
        <w:t>PC Bruce Claridge</w:t>
      </w:r>
      <w:r w:rsidR="007034F0" w:rsidRPr="001023B6">
        <w:rPr>
          <w:bCs/>
        </w:rPr>
        <w:t xml:space="preserve"> – </w:t>
      </w:r>
      <w:hyperlink r:id="rId9" w:history="1">
        <w:r w:rsidR="007034F0" w:rsidRPr="00F4188F">
          <w:rPr>
            <w:rStyle w:val="Hyperlink"/>
            <w:bCs/>
          </w:rPr>
          <w:t>bruce.claridge@thamesvalley.police.uk</w:t>
        </w:r>
      </w:hyperlink>
      <w:r w:rsidR="007034F0">
        <w:rPr>
          <w:bCs/>
          <w:color w:val="FF0000"/>
        </w:rPr>
        <w:t xml:space="preserve"> </w:t>
      </w:r>
      <w:r w:rsidR="007034F0">
        <w:rPr>
          <w:b/>
          <w:color w:val="FF0000"/>
        </w:rPr>
        <w:t xml:space="preserve"> </w:t>
      </w:r>
    </w:p>
    <w:p w14:paraId="2898700A" w14:textId="2983829B" w:rsidR="00E517A1" w:rsidRDefault="00E517A1" w:rsidP="00B51E6B">
      <w:pPr>
        <w:tabs>
          <w:tab w:val="left" w:pos="426"/>
          <w:tab w:val="left" w:pos="851"/>
        </w:tabs>
        <w:spacing w:after="0" w:line="240" w:lineRule="auto"/>
        <w:rPr>
          <w:bCs/>
          <w:color w:val="FF0000"/>
        </w:rPr>
      </w:pPr>
      <w:r>
        <w:rPr>
          <w:b/>
          <w:color w:val="FF0000"/>
        </w:rPr>
        <w:tab/>
      </w:r>
      <w:r w:rsidRPr="001023B6">
        <w:rPr>
          <w:bCs/>
        </w:rPr>
        <w:t xml:space="preserve">PC James </w:t>
      </w:r>
      <w:r w:rsidR="007034F0" w:rsidRPr="001023B6">
        <w:rPr>
          <w:bCs/>
        </w:rPr>
        <w:t xml:space="preserve">Dyson – </w:t>
      </w:r>
      <w:hyperlink r:id="rId10" w:history="1">
        <w:r w:rsidR="007034F0" w:rsidRPr="00F4188F">
          <w:rPr>
            <w:rStyle w:val="Hyperlink"/>
            <w:bCs/>
          </w:rPr>
          <w:t>james.dyson@thamesvalley.police.uk</w:t>
        </w:r>
      </w:hyperlink>
      <w:r w:rsidR="007034F0">
        <w:rPr>
          <w:bCs/>
          <w:color w:val="FF0000"/>
        </w:rPr>
        <w:tab/>
      </w:r>
    </w:p>
    <w:p w14:paraId="10464702" w14:textId="77777777" w:rsidR="00F753DB" w:rsidRPr="007034F0" w:rsidRDefault="00F753DB" w:rsidP="00B51E6B">
      <w:pPr>
        <w:tabs>
          <w:tab w:val="left" w:pos="426"/>
          <w:tab w:val="left" w:pos="851"/>
        </w:tabs>
        <w:spacing w:after="0" w:line="240" w:lineRule="auto"/>
        <w:rPr>
          <w:bCs/>
          <w:color w:val="FF0000"/>
        </w:rPr>
      </w:pPr>
    </w:p>
    <w:p w14:paraId="44C0D136" w14:textId="77777777" w:rsidR="00F753DB" w:rsidRPr="00F753DB" w:rsidRDefault="00F753DB" w:rsidP="00F753D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rPr>
          <w:b/>
        </w:rPr>
      </w:pPr>
      <w:r w:rsidRPr="00F753DB">
        <w:rPr>
          <w:rFonts w:ascii="Calibri" w:hAnsi="Calibri" w:cs="Calibri"/>
        </w:rPr>
        <w:t xml:space="preserve">there were 50 reported crimes over the last year, including crimes/road traffic collisions. These were mainly burglary and car theft. </w:t>
      </w:r>
    </w:p>
    <w:p w14:paraId="1D0EF3E3" w14:textId="77777777" w:rsidR="00F753DB" w:rsidRPr="00F753DB" w:rsidRDefault="00F753DB" w:rsidP="00F753D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rPr>
          <w:b/>
        </w:rPr>
      </w:pPr>
      <w:r w:rsidRPr="00F753DB">
        <w:rPr>
          <w:rFonts w:ascii="Calibri" w:hAnsi="Calibri" w:cs="Calibri"/>
        </w:rPr>
        <w:t xml:space="preserve">No anti-social behaviour crimes have been reported, which is unusual even for a small rural village. </w:t>
      </w:r>
    </w:p>
    <w:p w14:paraId="37B7EC74" w14:textId="7B9FB382" w:rsidR="00F753DB" w:rsidRPr="00DB3811" w:rsidRDefault="00F753DB" w:rsidP="00F753D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rPr>
          <w:b/>
        </w:rPr>
      </w:pPr>
      <w:r w:rsidRPr="00F753DB">
        <w:rPr>
          <w:rFonts w:ascii="Calibri" w:hAnsi="Calibri" w:cs="Calibri"/>
        </w:rPr>
        <w:t>a higher volume of retail theft has been reported in Chipping Norton.</w:t>
      </w:r>
    </w:p>
    <w:p w14:paraId="5FE05F15" w14:textId="67556CFD" w:rsidR="00DB3811" w:rsidRPr="00DB3811" w:rsidRDefault="00DB3811" w:rsidP="00F753D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rPr>
          <w:b/>
        </w:rPr>
      </w:pPr>
      <w:r>
        <w:rPr>
          <w:rFonts w:ascii="Calibri" w:hAnsi="Calibri" w:cs="Calibri"/>
        </w:rPr>
        <w:t xml:space="preserve">police officers have been present in Chipping Norton for about a month – trialling to see if more of a police presence is required in the area.  </w:t>
      </w:r>
    </w:p>
    <w:p w14:paraId="0DD13242" w14:textId="34012AF9" w:rsidR="00DB3811" w:rsidRPr="00DB3811" w:rsidRDefault="00DB3811" w:rsidP="00F753DB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rPr>
          <w:b/>
        </w:rPr>
      </w:pPr>
      <w:r>
        <w:rPr>
          <w:rFonts w:ascii="Calibri" w:hAnsi="Calibri" w:cs="Calibri"/>
        </w:rPr>
        <w:t xml:space="preserve">Big </w:t>
      </w:r>
      <w:proofErr w:type="spellStart"/>
      <w:r>
        <w:rPr>
          <w:rFonts w:ascii="Calibri" w:hAnsi="Calibri" w:cs="Calibri"/>
        </w:rPr>
        <w:t>Feastival</w:t>
      </w:r>
      <w:proofErr w:type="spellEnd"/>
      <w:r>
        <w:rPr>
          <w:rFonts w:ascii="Calibri" w:hAnsi="Calibri" w:cs="Calibri"/>
        </w:rPr>
        <w:t xml:space="preserve"> – figures of crime are not included in the crime statistics for the area.  </w:t>
      </w:r>
    </w:p>
    <w:p w14:paraId="678CF8FB" w14:textId="77777777" w:rsidR="001023B6" w:rsidRPr="0060280C" w:rsidRDefault="00DB3811" w:rsidP="001023B6">
      <w:pPr>
        <w:pStyle w:val="ListParagraph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rPr>
          <w:b/>
        </w:rPr>
      </w:pPr>
      <w:r>
        <w:rPr>
          <w:rFonts w:ascii="Calibri" w:hAnsi="Calibri" w:cs="Calibri"/>
        </w:rPr>
        <w:lastRenderedPageBreak/>
        <w:t xml:space="preserve">school parking issue was mentioned by a member of the public – PC Claridge emphasised the need to keep reporting any incidents to the police. </w:t>
      </w:r>
    </w:p>
    <w:p w14:paraId="04A0B9CC" w14:textId="77777777" w:rsidR="0060280C" w:rsidRPr="001023B6" w:rsidRDefault="0060280C" w:rsidP="0060280C">
      <w:pPr>
        <w:pStyle w:val="ListParagraph"/>
        <w:tabs>
          <w:tab w:val="left" w:pos="426"/>
          <w:tab w:val="left" w:pos="851"/>
        </w:tabs>
        <w:spacing w:after="0" w:line="240" w:lineRule="auto"/>
        <w:ind w:left="1146"/>
        <w:rPr>
          <w:b/>
        </w:rPr>
      </w:pPr>
    </w:p>
    <w:p w14:paraId="150FE87A" w14:textId="492F82B7" w:rsidR="00702801" w:rsidRPr="001023B6" w:rsidRDefault="007452D3" w:rsidP="001023B6">
      <w:pPr>
        <w:tabs>
          <w:tab w:val="left" w:pos="426"/>
          <w:tab w:val="left" w:pos="851"/>
        </w:tabs>
        <w:spacing w:after="0" w:line="240" w:lineRule="auto"/>
        <w:rPr>
          <w:b/>
        </w:rPr>
      </w:pPr>
      <w:r w:rsidRPr="001023B6">
        <w:rPr>
          <w:b/>
        </w:rPr>
        <w:t>7</w:t>
      </w:r>
      <w:r w:rsidR="00B44951" w:rsidRPr="001023B6">
        <w:rPr>
          <w:b/>
        </w:rPr>
        <w:t xml:space="preserve">. </w:t>
      </w:r>
      <w:r w:rsidR="00702801" w:rsidRPr="001023B6">
        <w:rPr>
          <w:b/>
        </w:rPr>
        <w:tab/>
        <w:t>Open meeting</w:t>
      </w:r>
      <w:r w:rsidR="00464318" w:rsidRPr="001023B6">
        <w:rPr>
          <w:b/>
        </w:rPr>
        <w:t xml:space="preserve"> </w:t>
      </w:r>
    </w:p>
    <w:p w14:paraId="266B6AA1" w14:textId="32EF99D3" w:rsidR="00724ED4" w:rsidRPr="00BE5115" w:rsidRDefault="001023B6" w:rsidP="001023B6">
      <w:pPr>
        <w:spacing w:after="0" w:line="240" w:lineRule="auto"/>
        <w:ind w:left="426" w:right="-612"/>
        <w:rPr>
          <w:bCs/>
        </w:rPr>
      </w:pPr>
      <w:r w:rsidRPr="00BE5115">
        <w:rPr>
          <w:bCs/>
        </w:rPr>
        <w:t xml:space="preserve">A resident questioned the need for a dishwasher in the Village Hall kitchen – didn’t think that it was a high priority. </w:t>
      </w:r>
    </w:p>
    <w:p w14:paraId="1BC13CBE" w14:textId="1E496CA9" w:rsidR="001023B6" w:rsidRPr="00BE5115" w:rsidRDefault="001023B6" w:rsidP="001023B6">
      <w:pPr>
        <w:spacing w:after="0" w:line="240" w:lineRule="auto"/>
        <w:ind w:left="426" w:right="-612"/>
        <w:rPr>
          <w:bCs/>
        </w:rPr>
      </w:pPr>
      <w:r w:rsidRPr="00BE5115">
        <w:rPr>
          <w:bCs/>
        </w:rPr>
        <w:t>The Cllrs d</w:t>
      </w:r>
      <w:r w:rsidR="001056C4" w:rsidRPr="00BE5115">
        <w:rPr>
          <w:bCs/>
        </w:rPr>
        <w:t xml:space="preserve">ecided that it wouldn’t do any harm to get a quote for a dishwasher when obtaining </w:t>
      </w:r>
      <w:r w:rsidR="0060280C">
        <w:rPr>
          <w:bCs/>
        </w:rPr>
        <w:t>estimate</w:t>
      </w:r>
      <w:r w:rsidR="001056C4" w:rsidRPr="00BE5115">
        <w:rPr>
          <w:bCs/>
        </w:rPr>
        <w:t>s for the kitchen refurbishment</w:t>
      </w:r>
      <w:r w:rsidR="0060280C">
        <w:rPr>
          <w:bCs/>
        </w:rPr>
        <w:t xml:space="preserve">. The Cllrs will </w:t>
      </w:r>
      <w:proofErr w:type="gramStart"/>
      <w:r w:rsidR="0060280C">
        <w:rPr>
          <w:bCs/>
        </w:rPr>
        <w:t>make a decision</w:t>
      </w:r>
      <w:proofErr w:type="gramEnd"/>
      <w:r w:rsidR="0060280C">
        <w:rPr>
          <w:bCs/>
        </w:rPr>
        <w:t xml:space="preserve"> about the dishwasher then. </w:t>
      </w:r>
    </w:p>
    <w:p w14:paraId="4F8048D0" w14:textId="77777777" w:rsidR="001056C4" w:rsidRPr="00BE5115" w:rsidRDefault="001056C4" w:rsidP="001023B6">
      <w:pPr>
        <w:spacing w:after="0" w:line="240" w:lineRule="auto"/>
        <w:ind w:left="426" w:right="-612"/>
        <w:rPr>
          <w:bCs/>
        </w:rPr>
      </w:pPr>
    </w:p>
    <w:p w14:paraId="5A936748" w14:textId="4B85CA70" w:rsidR="001056C4" w:rsidRPr="00BE5115" w:rsidRDefault="001056C4" w:rsidP="001023B6">
      <w:pPr>
        <w:spacing w:after="0" w:line="240" w:lineRule="auto"/>
        <w:ind w:left="426" w:right="-612"/>
        <w:rPr>
          <w:bCs/>
        </w:rPr>
      </w:pPr>
      <w:r w:rsidRPr="00BE5115">
        <w:rPr>
          <w:bCs/>
        </w:rPr>
        <w:t xml:space="preserve">Cotswold Arts Through Schools – </w:t>
      </w:r>
      <w:r w:rsidR="0060280C">
        <w:rPr>
          <w:bCs/>
        </w:rPr>
        <w:t>an</w:t>
      </w:r>
      <w:r w:rsidRPr="00BE5115">
        <w:rPr>
          <w:bCs/>
        </w:rPr>
        <w:t xml:space="preserve"> email was sent to the Clerk</w:t>
      </w:r>
      <w:r w:rsidR="0060280C">
        <w:rPr>
          <w:bCs/>
        </w:rPr>
        <w:t xml:space="preserve"> a</w:t>
      </w:r>
      <w:r w:rsidRPr="00BE5115">
        <w:rPr>
          <w:bCs/>
        </w:rPr>
        <w:t xml:space="preserve">sking for donations for the charity to support </w:t>
      </w:r>
      <w:r w:rsidR="00BE5115" w:rsidRPr="00BE5115">
        <w:rPr>
          <w:bCs/>
        </w:rPr>
        <w:t xml:space="preserve">arts for children in local schools. </w:t>
      </w:r>
    </w:p>
    <w:p w14:paraId="4BB2519F" w14:textId="05C4A3D3" w:rsidR="00BE5115" w:rsidRPr="00BE5115" w:rsidRDefault="00BE5115" w:rsidP="001023B6">
      <w:pPr>
        <w:spacing w:after="0" w:line="240" w:lineRule="auto"/>
        <w:ind w:left="426" w:right="-612"/>
        <w:rPr>
          <w:bCs/>
        </w:rPr>
      </w:pPr>
      <w:r w:rsidRPr="00BE5115">
        <w:rPr>
          <w:b/>
        </w:rPr>
        <w:t xml:space="preserve">Action: </w:t>
      </w:r>
      <w:r w:rsidRPr="00BE5115">
        <w:rPr>
          <w:bCs/>
        </w:rPr>
        <w:t>Clerk to forward email to Cllrs.</w:t>
      </w:r>
    </w:p>
    <w:p w14:paraId="50A37583" w14:textId="77777777" w:rsidR="001023B6" w:rsidRPr="00016336" w:rsidRDefault="001023B6" w:rsidP="001023B6">
      <w:pPr>
        <w:spacing w:after="0" w:line="240" w:lineRule="auto"/>
        <w:ind w:left="426" w:right="-612"/>
        <w:rPr>
          <w:bCs/>
          <w:color w:val="FF0000"/>
        </w:rPr>
      </w:pPr>
    </w:p>
    <w:p w14:paraId="1D262747" w14:textId="4F203325" w:rsidR="00ED2151" w:rsidRPr="00016336" w:rsidRDefault="00B44951" w:rsidP="001023B6">
      <w:pPr>
        <w:tabs>
          <w:tab w:val="left" w:pos="426"/>
        </w:tabs>
        <w:spacing w:after="0" w:line="240" w:lineRule="auto"/>
        <w:ind w:right="-612"/>
        <w:rPr>
          <w:bCs/>
        </w:rPr>
      </w:pPr>
      <w:r w:rsidRPr="00016336">
        <w:rPr>
          <w:b/>
        </w:rPr>
        <w:t>8.</w:t>
      </w:r>
      <w:r w:rsidR="00ED2151" w:rsidRPr="00016336">
        <w:rPr>
          <w:b/>
        </w:rPr>
        <w:tab/>
        <w:t>AOB</w:t>
      </w:r>
      <w:r w:rsidR="00C104E1" w:rsidRPr="00016336">
        <w:rPr>
          <w:b/>
        </w:rPr>
        <w:t xml:space="preserve">- </w:t>
      </w:r>
      <w:r w:rsidR="00C104E1" w:rsidRPr="00016336">
        <w:rPr>
          <w:bCs/>
        </w:rPr>
        <w:t>Nil</w:t>
      </w:r>
    </w:p>
    <w:p w14:paraId="35A0E802" w14:textId="77777777" w:rsidR="00C104E1" w:rsidRPr="00016336" w:rsidRDefault="00C104E1" w:rsidP="00ED2151">
      <w:pPr>
        <w:spacing w:after="0" w:line="240" w:lineRule="auto"/>
        <w:ind w:left="426" w:right="-612" w:hanging="426"/>
        <w:rPr>
          <w:bCs/>
          <w:color w:val="FF0000"/>
          <w:highlight w:val="yellow"/>
        </w:rPr>
      </w:pPr>
    </w:p>
    <w:p w14:paraId="07DEF805" w14:textId="1BC15D0E" w:rsidR="00FB56CA" w:rsidRPr="00740941" w:rsidRDefault="00FB56CA" w:rsidP="003B2478">
      <w:pPr>
        <w:spacing w:after="120" w:line="240" w:lineRule="auto"/>
        <w:ind w:right="-613"/>
        <w:rPr>
          <w:b/>
        </w:rPr>
      </w:pPr>
      <w:r w:rsidRPr="00740941">
        <w:rPr>
          <w:b/>
        </w:rPr>
        <w:t>Meeting Closed at</w:t>
      </w:r>
      <w:r w:rsidR="00C104E1" w:rsidRPr="00740941">
        <w:rPr>
          <w:b/>
        </w:rPr>
        <w:t xml:space="preserve"> </w:t>
      </w:r>
      <w:r w:rsidR="00016336">
        <w:rPr>
          <w:b/>
        </w:rPr>
        <w:t>07.50</w:t>
      </w:r>
      <w:r w:rsidR="00C104E1" w:rsidRPr="00740941">
        <w:rPr>
          <w:b/>
        </w:rPr>
        <w:t xml:space="preserve"> </w:t>
      </w:r>
      <w:proofErr w:type="gramStart"/>
      <w:r w:rsidR="00C104E1" w:rsidRPr="00740941">
        <w:rPr>
          <w:b/>
        </w:rPr>
        <w:t>pm</w:t>
      </w:r>
      <w:proofErr w:type="gramEnd"/>
    </w:p>
    <w:sectPr w:rsidR="00FB56CA" w:rsidRPr="007409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68C7" w14:textId="77777777" w:rsidR="00077B8A" w:rsidRDefault="00077B8A">
      <w:pPr>
        <w:spacing w:after="0" w:line="240" w:lineRule="auto"/>
      </w:pPr>
      <w:r>
        <w:separator/>
      </w:r>
    </w:p>
  </w:endnote>
  <w:endnote w:type="continuationSeparator" w:id="0">
    <w:p w14:paraId="1E7F2D10" w14:textId="77777777" w:rsidR="00077B8A" w:rsidRDefault="0007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F76E" w14:textId="77777777" w:rsidR="00950F38" w:rsidRDefault="00950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4D13" w14:textId="77777777" w:rsidR="004C66A3" w:rsidRPr="00AD0C11" w:rsidRDefault="004C66A3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2AF7A6CC" w14:textId="77777777" w:rsidR="004C66A3" w:rsidRDefault="004C66A3" w:rsidP="004C66A3">
    <w:pPr>
      <w:pStyle w:val="Footer"/>
    </w:pPr>
  </w:p>
  <w:p w14:paraId="79C6B23A" w14:textId="77777777" w:rsidR="004C66A3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4C66A3">
              <w:t xml:space="preserve">Page </w:t>
            </w:r>
            <w:r w:rsidR="004C66A3">
              <w:rPr>
                <w:b/>
                <w:bCs/>
                <w:sz w:val="24"/>
                <w:szCs w:val="24"/>
              </w:rPr>
              <w:fldChar w:fldCharType="begin"/>
            </w:r>
            <w:r w:rsidR="004C66A3">
              <w:rPr>
                <w:b/>
                <w:bCs/>
              </w:rPr>
              <w:instrText xml:space="preserve"> PAGE </w:instrText>
            </w:r>
            <w:r w:rsidR="004C66A3">
              <w:rPr>
                <w:b/>
                <w:bCs/>
                <w:sz w:val="24"/>
                <w:szCs w:val="24"/>
              </w:rPr>
              <w:fldChar w:fldCharType="separate"/>
            </w:r>
            <w:r w:rsidR="00BE767D">
              <w:rPr>
                <w:b/>
                <w:bCs/>
                <w:noProof/>
              </w:rPr>
              <w:t>1</w:t>
            </w:r>
            <w:r w:rsidR="004C66A3">
              <w:rPr>
                <w:b/>
                <w:bCs/>
                <w:sz w:val="24"/>
                <w:szCs w:val="24"/>
              </w:rPr>
              <w:fldChar w:fldCharType="end"/>
            </w:r>
            <w:r w:rsidR="004C66A3">
              <w:t xml:space="preserve"> of </w:t>
            </w:r>
            <w:r w:rsidR="004C66A3">
              <w:rPr>
                <w:b/>
                <w:bCs/>
                <w:sz w:val="24"/>
                <w:szCs w:val="24"/>
              </w:rPr>
              <w:fldChar w:fldCharType="begin"/>
            </w:r>
            <w:r w:rsidR="004C66A3">
              <w:rPr>
                <w:b/>
                <w:bCs/>
              </w:rPr>
              <w:instrText xml:space="preserve"> NUMPAGES  </w:instrText>
            </w:r>
            <w:r w:rsidR="004C66A3">
              <w:rPr>
                <w:b/>
                <w:bCs/>
                <w:sz w:val="24"/>
                <w:szCs w:val="24"/>
              </w:rPr>
              <w:fldChar w:fldCharType="separate"/>
            </w:r>
            <w:r w:rsidR="00BE767D">
              <w:rPr>
                <w:b/>
                <w:bCs/>
                <w:noProof/>
              </w:rPr>
              <w:t>2</w:t>
            </w:r>
            <w:r w:rsidR="004C66A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6B05E45" w14:textId="77777777" w:rsidR="00DE0171" w:rsidRDefault="00DE0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69BD" w14:textId="77777777" w:rsidR="00950F38" w:rsidRDefault="00950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769B" w14:textId="77777777" w:rsidR="00077B8A" w:rsidRDefault="00077B8A">
      <w:pPr>
        <w:spacing w:after="0" w:line="240" w:lineRule="auto"/>
      </w:pPr>
      <w:r>
        <w:separator/>
      </w:r>
    </w:p>
  </w:footnote>
  <w:footnote w:type="continuationSeparator" w:id="0">
    <w:p w14:paraId="1448EBED" w14:textId="77777777" w:rsidR="00077B8A" w:rsidRDefault="0007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C848" w14:textId="77777777" w:rsidR="00DE0171" w:rsidRDefault="005B6D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3D2A5F8" wp14:editId="0335F3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A203A" w14:textId="77777777" w:rsidR="005B6DE5" w:rsidRDefault="005B6DE5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A5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11A203A" w14:textId="77777777" w:rsidR="005B6DE5" w:rsidRDefault="005B6DE5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0A35" w14:textId="03E979B1" w:rsidR="00DE0171" w:rsidRPr="0014523F" w:rsidRDefault="005B6DE5" w:rsidP="0018432E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D72870" wp14:editId="24371B2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4B2E" w14:textId="77777777" w:rsidR="005B6DE5" w:rsidRDefault="005B6DE5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728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0144B2E" w14:textId="77777777" w:rsidR="005B6DE5" w:rsidRDefault="005B6DE5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8BCE" w14:textId="77777777" w:rsidR="00950F38" w:rsidRDefault="00950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5F8"/>
    <w:multiLevelType w:val="hybridMultilevel"/>
    <w:tmpl w:val="0DD889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D1A32"/>
    <w:multiLevelType w:val="hybridMultilevel"/>
    <w:tmpl w:val="3C1A2A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7F63"/>
    <w:multiLevelType w:val="hybridMultilevel"/>
    <w:tmpl w:val="5526EDB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148"/>
    <w:multiLevelType w:val="hybridMultilevel"/>
    <w:tmpl w:val="8EC0CD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F06F10"/>
    <w:multiLevelType w:val="hybridMultilevel"/>
    <w:tmpl w:val="8A7A087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4D2A41"/>
    <w:multiLevelType w:val="hybridMultilevel"/>
    <w:tmpl w:val="5438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4EC"/>
    <w:multiLevelType w:val="hybridMultilevel"/>
    <w:tmpl w:val="625E4E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3BFB"/>
    <w:multiLevelType w:val="hybridMultilevel"/>
    <w:tmpl w:val="0C28B0A4"/>
    <w:lvl w:ilvl="0" w:tplc="A848578C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5F9E"/>
    <w:multiLevelType w:val="hybridMultilevel"/>
    <w:tmpl w:val="A0CC2BE4"/>
    <w:lvl w:ilvl="0" w:tplc="A39032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6EB9"/>
    <w:multiLevelType w:val="hybridMultilevel"/>
    <w:tmpl w:val="94AE759C"/>
    <w:lvl w:ilvl="0" w:tplc="79D0A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2D3C"/>
    <w:multiLevelType w:val="hybridMultilevel"/>
    <w:tmpl w:val="516AE76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1D73"/>
    <w:multiLevelType w:val="hybridMultilevel"/>
    <w:tmpl w:val="1CFC39D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1991"/>
    <w:multiLevelType w:val="hybridMultilevel"/>
    <w:tmpl w:val="DDEE7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4724E"/>
    <w:multiLevelType w:val="hybridMultilevel"/>
    <w:tmpl w:val="435469E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76C7"/>
    <w:multiLevelType w:val="hybridMultilevel"/>
    <w:tmpl w:val="137488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D315C3"/>
    <w:multiLevelType w:val="hybridMultilevel"/>
    <w:tmpl w:val="22E64D9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2F46CB"/>
    <w:multiLevelType w:val="hybridMultilevel"/>
    <w:tmpl w:val="EB887B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210CC"/>
    <w:multiLevelType w:val="hybridMultilevel"/>
    <w:tmpl w:val="4FD866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E0326B7"/>
    <w:multiLevelType w:val="hybridMultilevel"/>
    <w:tmpl w:val="8C5411AA"/>
    <w:lvl w:ilvl="0" w:tplc="E696B830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06B9"/>
    <w:multiLevelType w:val="hybridMultilevel"/>
    <w:tmpl w:val="DD04865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62196"/>
    <w:multiLevelType w:val="hybridMultilevel"/>
    <w:tmpl w:val="70248C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474A90"/>
    <w:multiLevelType w:val="hybridMultilevel"/>
    <w:tmpl w:val="74F2C8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2D46"/>
    <w:multiLevelType w:val="hybridMultilevel"/>
    <w:tmpl w:val="DF22D83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3435"/>
    <w:multiLevelType w:val="hybridMultilevel"/>
    <w:tmpl w:val="F94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20691"/>
    <w:multiLevelType w:val="hybridMultilevel"/>
    <w:tmpl w:val="44E0A9F8"/>
    <w:lvl w:ilvl="0" w:tplc="799E21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10939">
    <w:abstractNumId w:val="15"/>
  </w:num>
  <w:num w:numId="2" w16cid:durableId="1479153183">
    <w:abstractNumId w:val="17"/>
  </w:num>
  <w:num w:numId="3" w16cid:durableId="466119973">
    <w:abstractNumId w:val="5"/>
  </w:num>
  <w:num w:numId="4" w16cid:durableId="1209419767">
    <w:abstractNumId w:val="3"/>
  </w:num>
  <w:num w:numId="5" w16cid:durableId="294681199">
    <w:abstractNumId w:val="20"/>
  </w:num>
  <w:num w:numId="6" w16cid:durableId="732191724">
    <w:abstractNumId w:val="8"/>
  </w:num>
  <w:num w:numId="7" w16cid:durableId="58483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15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71185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709019">
    <w:abstractNumId w:val="0"/>
  </w:num>
  <w:num w:numId="11" w16cid:durableId="789394348">
    <w:abstractNumId w:val="23"/>
  </w:num>
  <w:num w:numId="12" w16cid:durableId="1981954269">
    <w:abstractNumId w:val="4"/>
  </w:num>
  <w:num w:numId="13" w16cid:durableId="268441018">
    <w:abstractNumId w:val="10"/>
  </w:num>
  <w:num w:numId="14" w16cid:durableId="12265948">
    <w:abstractNumId w:val="11"/>
  </w:num>
  <w:num w:numId="15" w16cid:durableId="1934317763">
    <w:abstractNumId w:val="16"/>
  </w:num>
  <w:num w:numId="16" w16cid:durableId="1387334732">
    <w:abstractNumId w:val="18"/>
  </w:num>
  <w:num w:numId="17" w16cid:durableId="661546895">
    <w:abstractNumId w:val="13"/>
  </w:num>
  <w:num w:numId="18" w16cid:durableId="1726567859">
    <w:abstractNumId w:val="19"/>
  </w:num>
  <w:num w:numId="19" w16cid:durableId="1523468267">
    <w:abstractNumId w:val="7"/>
  </w:num>
  <w:num w:numId="20" w16cid:durableId="371267951">
    <w:abstractNumId w:val="22"/>
  </w:num>
  <w:num w:numId="21" w16cid:durableId="1928028020">
    <w:abstractNumId w:val="2"/>
  </w:num>
  <w:num w:numId="22" w16cid:durableId="1406605614">
    <w:abstractNumId w:val="6"/>
  </w:num>
  <w:num w:numId="23" w16cid:durableId="354573083">
    <w:abstractNumId w:val="21"/>
  </w:num>
  <w:num w:numId="24" w16cid:durableId="631599997">
    <w:abstractNumId w:val="12"/>
  </w:num>
  <w:num w:numId="25" w16cid:durableId="494806002">
    <w:abstractNumId w:val="9"/>
  </w:num>
  <w:num w:numId="26" w16cid:durableId="1681735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3782"/>
    <w:rsid w:val="00011F92"/>
    <w:rsid w:val="00016336"/>
    <w:rsid w:val="00053F39"/>
    <w:rsid w:val="000613D3"/>
    <w:rsid w:val="00061E64"/>
    <w:rsid w:val="000717D9"/>
    <w:rsid w:val="00077B8A"/>
    <w:rsid w:val="00095B73"/>
    <w:rsid w:val="000976CC"/>
    <w:rsid w:val="000B11D8"/>
    <w:rsid w:val="000C2AC4"/>
    <w:rsid w:val="000C6B92"/>
    <w:rsid w:val="000F02C6"/>
    <w:rsid w:val="000F7C4D"/>
    <w:rsid w:val="001008E7"/>
    <w:rsid w:val="001023B6"/>
    <w:rsid w:val="0010342C"/>
    <w:rsid w:val="001056C4"/>
    <w:rsid w:val="00127901"/>
    <w:rsid w:val="00146BF9"/>
    <w:rsid w:val="00150863"/>
    <w:rsid w:val="00153E7F"/>
    <w:rsid w:val="001546ED"/>
    <w:rsid w:val="001609AD"/>
    <w:rsid w:val="001615F9"/>
    <w:rsid w:val="0016388E"/>
    <w:rsid w:val="00176C02"/>
    <w:rsid w:val="00182173"/>
    <w:rsid w:val="0018432E"/>
    <w:rsid w:val="00191F51"/>
    <w:rsid w:val="001A2EE9"/>
    <w:rsid w:val="001B0671"/>
    <w:rsid w:val="001B6B05"/>
    <w:rsid w:val="001C4040"/>
    <w:rsid w:val="001D04AD"/>
    <w:rsid w:val="001D63E6"/>
    <w:rsid w:val="001E13E8"/>
    <w:rsid w:val="001E70A8"/>
    <w:rsid w:val="001F114F"/>
    <w:rsid w:val="001F200B"/>
    <w:rsid w:val="001F7E8A"/>
    <w:rsid w:val="00200C3A"/>
    <w:rsid w:val="0020308F"/>
    <w:rsid w:val="00205696"/>
    <w:rsid w:val="0020760C"/>
    <w:rsid w:val="00212D40"/>
    <w:rsid w:val="002254C0"/>
    <w:rsid w:val="002408EE"/>
    <w:rsid w:val="00247FCF"/>
    <w:rsid w:val="00250FE9"/>
    <w:rsid w:val="002727DF"/>
    <w:rsid w:val="002831AB"/>
    <w:rsid w:val="00290241"/>
    <w:rsid w:val="00296782"/>
    <w:rsid w:val="002A1913"/>
    <w:rsid w:val="002B244B"/>
    <w:rsid w:val="002B6562"/>
    <w:rsid w:val="002D0AF6"/>
    <w:rsid w:val="002D4133"/>
    <w:rsid w:val="002E35C8"/>
    <w:rsid w:val="002E6A5A"/>
    <w:rsid w:val="002F0954"/>
    <w:rsid w:val="0030131A"/>
    <w:rsid w:val="00311658"/>
    <w:rsid w:val="00311A58"/>
    <w:rsid w:val="00317F05"/>
    <w:rsid w:val="00331887"/>
    <w:rsid w:val="00340FD4"/>
    <w:rsid w:val="00371C83"/>
    <w:rsid w:val="003A1236"/>
    <w:rsid w:val="003B2478"/>
    <w:rsid w:val="003B28F6"/>
    <w:rsid w:val="003C54D8"/>
    <w:rsid w:val="003C5B48"/>
    <w:rsid w:val="003D1E9B"/>
    <w:rsid w:val="003F4F9F"/>
    <w:rsid w:val="00405112"/>
    <w:rsid w:val="00405EFD"/>
    <w:rsid w:val="00407A16"/>
    <w:rsid w:val="00407EF2"/>
    <w:rsid w:val="00417FA1"/>
    <w:rsid w:val="00431053"/>
    <w:rsid w:val="00436EF8"/>
    <w:rsid w:val="004621F6"/>
    <w:rsid w:val="00464318"/>
    <w:rsid w:val="00466A30"/>
    <w:rsid w:val="004A5388"/>
    <w:rsid w:val="004A650A"/>
    <w:rsid w:val="004C0CC9"/>
    <w:rsid w:val="004C0D55"/>
    <w:rsid w:val="004C51B7"/>
    <w:rsid w:val="004C66A3"/>
    <w:rsid w:val="004E1428"/>
    <w:rsid w:val="004E160A"/>
    <w:rsid w:val="004E7972"/>
    <w:rsid w:val="005070C6"/>
    <w:rsid w:val="00515CAB"/>
    <w:rsid w:val="0052266C"/>
    <w:rsid w:val="00534136"/>
    <w:rsid w:val="00535A42"/>
    <w:rsid w:val="00547F98"/>
    <w:rsid w:val="00551C73"/>
    <w:rsid w:val="00555C2A"/>
    <w:rsid w:val="00584CB1"/>
    <w:rsid w:val="005958A7"/>
    <w:rsid w:val="00595BBF"/>
    <w:rsid w:val="005B0CFC"/>
    <w:rsid w:val="005B25EC"/>
    <w:rsid w:val="005B6721"/>
    <w:rsid w:val="005B6DE5"/>
    <w:rsid w:val="005D0D77"/>
    <w:rsid w:val="005D3236"/>
    <w:rsid w:val="005D7121"/>
    <w:rsid w:val="005E1C13"/>
    <w:rsid w:val="005E3A9D"/>
    <w:rsid w:val="005E45E8"/>
    <w:rsid w:val="005F3978"/>
    <w:rsid w:val="0060280C"/>
    <w:rsid w:val="00602FB6"/>
    <w:rsid w:val="00603DFC"/>
    <w:rsid w:val="006228B0"/>
    <w:rsid w:val="006229E6"/>
    <w:rsid w:val="00627300"/>
    <w:rsid w:val="006333C1"/>
    <w:rsid w:val="00633703"/>
    <w:rsid w:val="006344D2"/>
    <w:rsid w:val="006441E0"/>
    <w:rsid w:val="00664EF7"/>
    <w:rsid w:val="00680E1D"/>
    <w:rsid w:val="006839EB"/>
    <w:rsid w:val="00692BF7"/>
    <w:rsid w:val="00692F5C"/>
    <w:rsid w:val="006A29F2"/>
    <w:rsid w:val="006A439F"/>
    <w:rsid w:val="00701180"/>
    <w:rsid w:val="00702801"/>
    <w:rsid w:val="007034F0"/>
    <w:rsid w:val="007132F0"/>
    <w:rsid w:val="00723D93"/>
    <w:rsid w:val="00724ED4"/>
    <w:rsid w:val="00737A63"/>
    <w:rsid w:val="00740941"/>
    <w:rsid w:val="007452D3"/>
    <w:rsid w:val="0075128E"/>
    <w:rsid w:val="00752D32"/>
    <w:rsid w:val="00753FC6"/>
    <w:rsid w:val="0076404B"/>
    <w:rsid w:val="007652CA"/>
    <w:rsid w:val="00776144"/>
    <w:rsid w:val="00780F7F"/>
    <w:rsid w:val="00786275"/>
    <w:rsid w:val="00793CD7"/>
    <w:rsid w:val="00794A9E"/>
    <w:rsid w:val="007A0D4C"/>
    <w:rsid w:val="007C4B40"/>
    <w:rsid w:val="007C55B0"/>
    <w:rsid w:val="007C6F70"/>
    <w:rsid w:val="007D0E30"/>
    <w:rsid w:val="007F0066"/>
    <w:rsid w:val="00805C18"/>
    <w:rsid w:val="00816F18"/>
    <w:rsid w:val="00822CA8"/>
    <w:rsid w:val="00824504"/>
    <w:rsid w:val="00824CF1"/>
    <w:rsid w:val="00847E7E"/>
    <w:rsid w:val="00863FC6"/>
    <w:rsid w:val="00871D63"/>
    <w:rsid w:val="008746A1"/>
    <w:rsid w:val="00874907"/>
    <w:rsid w:val="008751EE"/>
    <w:rsid w:val="008754E3"/>
    <w:rsid w:val="0088615A"/>
    <w:rsid w:val="00896BEE"/>
    <w:rsid w:val="008A027F"/>
    <w:rsid w:val="008A6DCF"/>
    <w:rsid w:val="008B5C0C"/>
    <w:rsid w:val="008C5224"/>
    <w:rsid w:val="008C7D72"/>
    <w:rsid w:val="008D22D2"/>
    <w:rsid w:val="008D2784"/>
    <w:rsid w:val="008E11E1"/>
    <w:rsid w:val="008F0C92"/>
    <w:rsid w:val="008F3C76"/>
    <w:rsid w:val="00926DB2"/>
    <w:rsid w:val="0093350C"/>
    <w:rsid w:val="00935F0A"/>
    <w:rsid w:val="0094348D"/>
    <w:rsid w:val="00950F38"/>
    <w:rsid w:val="00963688"/>
    <w:rsid w:val="00964659"/>
    <w:rsid w:val="0096688E"/>
    <w:rsid w:val="0097514D"/>
    <w:rsid w:val="009950B1"/>
    <w:rsid w:val="00995332"/>
    <w:rsid w:val="00996B7D"/>
    <w:rsid w:val="009B1D18"/>
    <w:rsid w:val="009B31A3"/>
    <w:rsid w:val="009C48EB"/>
    <w:rsid w:val="009C7E5B"/>
    <w:rsid w:val="009D18E9"/>
    <w:rsid w:val="009D5F11"/>
    <w:rsid w:val="009D65E3"/>
    <w:rsid w:val="009D7555"/>
    <w:rsid w:val="009E49BF"/>
    <w:rsid w:val="009F3C24"/>
    <w:rsid w:val="00A033F3"/>
    <w:rsid w:val="00A0537F"/>
    <w:rsid w:val="00A0686F"/>
    <w:rsid w:val="00A25409"/>
    <w:rsid w:val="00A370A2"/>
    <w:rsid w:val="00A411EE"/>
    <w:rsid w:val="00A60B96"/>
    <w:rsid w:val="00A63599"/>
    <w:rsid w:val="00A641B5"/>
    <w:rsid w:val="00A72A03"/>
    <w:rsid w:val="00A80DC6"/>
    <w:rsid w:val="00A81570"/>
    <w:rsid w:val="00A84D20"/>
    <w:rsid w:val="00A857DC"/>
    <w:rsid w:val="00AA2582"/>
    <w:rsid w:val="00AD7963"/>
    <w:rsid w:val="00AE05C7"/>
    <w:rsid w:val="00AE12C0"/>
    <w:rsid w:val="00B0076D"/>
    <w:rsid w:val="00B0388A"/>
    <w:rsid w:val="00B1666E"/>
    <w:rsid w:val="00B1749A"/>
    <w:rsid w:val="00B23DCB"/>
    <w:rsid w:val="00B23F59"/>
    <w:rsid w:val="00B24AE8"/>
    <w:rsid w:val="00B327F0"/>
    <w:rsid w:val="00B40BFD"/>
    <w:rsid w:val="00B44951"/>
    <w:rsid w:val="00B47A67"/>
    <w:rsid w:val="00B506EC"/>
    <w:rsid w:val="00B51E6B"/>
    <w:rsid w:val="00B52F80"/>
    <w:rsid w:val="00B53EB9"/>
    <w:rsid w:val="00B57781"/>
    <w:rsid w:val="00B57D08"/>
    <w:rsid w:val="00B6146A"/>
    <w:rsid w:val="00B6320E"/>
    <w:rsid w:val="00B70428"/>
    <w:rsid w:val="00B80A0F"/>
    <w:rsid w:val="00B84EC6"/>
    <w:rsid w:val="00B93378"/>
    <w:rsid w:val="00BC6A18"/>
    <w:rsid w:val="00BD4D7A"/>
    <w:rsid w:val="00BE5115"/>
    <w:rsid w:val="00BE767D"/>
    <w:rsid w:val="00BF0015"/>
    <w:rsid w:val="00C104E1"/>
    <w:rsid w:val="00C266D9"/>
    <w:rsid w:val="00C51CCB"/>
    <w:rsid w:val="00C538B6"/>
    <w:rsid w:val="00C602A8"/>
    <w:rsid w:val="00C649EF"/>
    <w:rsid w:val="00C87326"/>
    <w:rsid w:val="00C90755"/>
    <w:rsid w:val="00C97F8F"/>
    <w:rsid w:val="00CA1A59"/>
    <w:rsid w:val="00CB36A6"/>
    <w:rsid w:val="00CB370B"/>
    <w:rsid w:val="00CD1211"/>
    <w:rsid w:val="00CD360A"/>
    <w:rsid w:val="00CD5CEC"/>
    <w:rsid w:val="00CE0378"/>
    <w:rsid w:val="00D233CB"/>
    <w:rsid w:val="00D24CAA"/>
    <w:rsid w:val="00D27522"/>
    <w:rsid w:val="00D34C27"/>
    <w:rsid w:val="00D360F8"/>
    <w:rsid w:val="00D4483A"/>
    <w:rsid w:val="00D45171"/>
    <w:rsid w:val="00D619F6"/>
    <w:rsid w:val="00D93E6F"/>
    <w:rsid w:val="00D96046"/>
    <w:rsid w:val="00DA236E"/>
    <w:rsid w:val="00DB29D7"/>
    <w:rsid w:val="00DB3811"/>
    <w:rsid w:val="00DC1453"/>
    <w:rsid w:val="00DD2844"/>
    <w:rsid w:val="00DE0171"/>
    <w:rsid w:val="00DE0F69"/>
    <w:rsid w:val="00DF06E1"/>
    <w:rsid w:val="00DF6529"/>
    <w:rsid w:val="00E056BB"/>
    <w:rsid w:val="00E26FD5"/>
    <w:rsid w:val="00E306A7"/>
    <w:rsid w:val="00E517A1"/>
    <w:rsid w:val="00E53264"/>
    <w:rsid w:val="00E61799"/>
    <w:rsid w:val="00E655E5"/>
    <w:rsid w:val="00E8115C"/>
    <w:rsid w:val="00E81C0E"/>
    <w:rsid w:val="00E84468"/>
    <w:rsid w:val="00EA4047"/>
    <w:rsid w:val="00EA5E3D"/>
    <w:rsid w:val="00EB0D60"/>
    <w:rsid w:val="00EB62D9"/>
    <w:rsid w:val="00EB7F4D"/>
    <w:rsid w:val="00EC2054"/>
    <w:rsid w:val="00ED2151"/>
    <w:rsid w:val="00EE1CE0"/>
    <w:rsid w:val="00EE2EE1"/>
    <w:rsid w:val="00EE3A08"/>
    <w:rsid w:val="00EE4370"/>
    <w:rsid w:val="00EE50C7"/>
    <w:rsid w:val="00F12524"/>
    <w:rsid w:val="00F168A6"/>
    <w:rsid w:val="00F22426"/>
    <w:rsid w:val="00F32E1E"/>
    <w:rsid w:val="00F42544"/>
    <w:rsid w:val="00F45AA9"/>
    <w:rsid w:val="00F57953"/>
    <w:rsid w:val="00F611D2"/>
    <w:rsid w:val="00F7073F"/>
    <w:rsid w:val="00F70CC3"/>
    <w:rsid w:val="00F753DB"/>
    <w:rsid w:val="00F96EA4"/>
    <w:rsid w:val="00FA6AEC"/>
    <w:rsid w:val="00FB1C5C"/>
    <w:rsid w:val="00FB56CA"/>
    <w:rsid w:val="00FD0154"/>
    <w:rsid w:val="00FD0261"/>
    <w:rsid w:val="00FD0B68"/>
    <w:rsid w:val="00FF254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C2108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estoxon.gov.uk/documents/s10048/Annex%20B%20-%20WODC%20NRP_20.02.24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nghamoxfordshir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mes.dyson@thamesvalley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ce.claridge@thamesvalley.police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6</cp:revision>
  <cp:lastPrinted>2024-03-25T10:37:00Z</cp:lastPrinted>
  <dcterms:created xsi:type="dcterms:W3CDTF">2024-03-25T10:38:00Z</dcterms:created>
  <dcterms:modified xsi:type="dcterms:W3CDTF">2024-03-29T21:52:00Z</dcterms:modified>
</cp:coreProperties>
</file>