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BB89" w14:textId="77777777" w:rsidR="007E6C2D" w:rsidRPr="00564683" w:rsidRDefault="007E6C2D" w:rsidP="005B6DE5">
      <w:pPr>
        <w:spacing w:after="0"/>
        <w:ind w:right="-613"/>
        <w:rPr>
          <w:b/>
          <w:sz w:val="16"/>
          <w:szCs w:val="16"/>
        </w:rPr>
      </w:pPr>
    </w:p>
    <w:p w14:paraId="6EC9352F" w14:textId="77777777" w:rsidR="005B6DE5" w:rsidRPr="00427DB1" w:rsidRDefault="005B6DE5" w:rsidP="005B6DE5">
      <w:pPr>
        <w:spacing w:after="0"/>
        <w:ind w:right="-613"/>
        <w:rPr>
          <w:b/>
          <w:sz w:val="28"/>
          <w:szCs w:val="28"/>
        </w:rPr>
      </w:pPr>
      <w:r w:rsidRPr="00427DB1">
        <w:rPr>
          <w:b/>
          <w:sz w:val="28"/>
          <w:szCs w:val="28"/>
        </w:rPr>
        <w:t>Minutes of the Meeting of Kingham Parish Council</w:t>
      </w:r>
    </w:p>
    <w:p w14:paraId="380A31AE" w14:textId="243B491C" w:rsidR="005B6DE5" w:rsidRPr="00427DB1" w:rsidRDefault="00071865" w:rsidP="00564683">
      <w:pPr>
        <w:spacing w:after="120" w:line="240" w:lineRule="auto"/>
        <w:ind w:right="-612"/>
        <w:rPr>
          <w:b/>
          <w:sz w:val="28"/>
          <w:szCs w:val="28"/>
        </w:rPr>
      </w:pPr>
      <w:r w:rsidRPr="00427DB1">
        <w:rPr>
          <w:b/>
          <w:sz w:val="28"/>
          <w:szCs w:val="28"/>
        </w:rPr>
        <w:t xml:space="preserve">Held on Wednesday </w:t>
      </w:r>
      <w:r w:rsidR="00427DB1" w:rsidRPr="00427DB1">
        <w:rPr>
          <w:b/>
          <w:sz w:val="28"/>
          <w:szCs w:val="28"/>
        </w:rPr>
        <w:t>1</w:t>
      </w:r>
      <w:r w:rsidR="000F625E">
        <w:rPr>
          <w:b/>
          <w:sz w:val="28"/>
          <w:szCs w:val="28"/>
        </w:rPr>
        <w:t>7</w:t>
      </w:r>
      <w:r w:rsidR="00427DB1" w:rsidRPr="00427DB1">
        <w:rPr>
          <w:b/>
          <w:sz w:val="28"/>
          <w:szCs w:val="28"/>
        </w:rPr>
        <w:t xml:space="preserve"> May</w:t>
      </w:r>
      <w:r w:rsidR="00B6270A" w:rsidRPr="00427DB1">
        <w:rPr>
          <w:b/>
          <w:sz w:val="28"/>
          <w:szCs w:val="28"/>
        </w:rPr>
        <w:t xml:space="preserve"> 20</w:t>
      </w:r>
      <w:r w:rsidR="00744A29">
        <w:rPr>
          <w:b/>
          <w:sz w:val="28"/>
          <w:szCs w:val="28"/>
        </w:rPr>
        <w:t>2</w:t>
      </w:r>
      <w:r w:rsidR="000F625E">
        <w:rPr>
          <w:b/>
          <w:sz w:val="28"/>
          <w:szCs w:val="28"/>
        </w:rPr>
        <w:t>3</w:t>
      </w:r>
      <w:r w:rsidR="008F29CF" w:rsidRPr="00427DB1">
        <w:rPr>
          <w:b/>
          <w:sz w:val="28"/>
          <w:szCs w:val="28"/>
        </w:rPr>
        <w:t>, 7.</w:t>
      </w:r>
      <w:r w:rsidR="00744A29">
        <w:rPr>
          <w:b/>
          <w:sz w:val="28"/>
          <w:szCs w:val="28"/>
        </w:rPr>
        <w:t>00</w:t>
      </w:r>
      <w:r w:rsidR="005B6DE5" w:rsidRPr="00427DB1">
        <w:rPr>
          <w:b/>
          <w:sz w:val="28"/>
          <w:szCs w:val="28"/>
        </w:rPr>
        <w:t xml:space="preserve"> pm</w:t>
      </w:r>
      <w:r w:rsidR="00CF3416">
        <w:rPr>
          <w:b/>
          <w:sz w:val="28"/>
          <w:szCs w:val="28"/>
        </w:rPr>
        <w:t xml:space="preserve"> at Kingham Village Hall</w:t>
      </w:r>
      <w:r w:rsidR="00564683">
        <w:rPr>
          <w:b/>
          <w:sz w:val="28"/>
          <w:szCs w:val="28"/>
        </w:rPr>
        <w:t xml:space="preserve"> </w:t>
      </w:r>
      <w:r w:rsidR="00427DB1" w:rsidRPr="00427DB1">
        <w:rPr>
          <w:b/>
          <w:sz w:val="28"/>
          <w:szCs w:val="28"/>
        </w:rPr>
        <w:t>20</w:t>
      </w:r>
      <w:r w:rsidR="00744A29">
        <w:rPr>
          <w:b/>
          <w:sz w:val="28"/>
          <w:szCs w:val="28"/>
        </w:rPr>
        <w:t>2</w:t>
      </w:r>
      <w:r w:rsidR="000F625E">
        <w:rPr>
          <w:b/>
          <w:sz w:val="28"/>
          <w:szCs w:val="28"/>
        </w:rPr>
        <w:t>3</w:t>
      </w:r>
      <w:r w:rsidR="00427DB1" w:rsidRPr="00427DB1">
        <w:rPr>
          <w:b/>
          <w:sz w:val="28"/>
          <w:szCs w:val="28"/>
        </w:rPr>
        <w:t>051</w:t>
      </w:r>
      <w:r w:rsidR="000F625E">
        <w:rPr>
          <w:b/>
          <w:sz w:val="28"/>
          <w:szCs w:val="28"/>
        </w:rPr>
        <w:t>7</w:t>
      </w:r>
    </w:p>
    <w:p w14:paraId="7A209F5F" w14:textId="7ACC69BF" w:rsidR="005B6DE5" w:rsidRPr="00077134" w:rsidRDefault="005B6DE5" w:rsidP="00250FE9">
      <w:pPr>
        <w:spacing w:after="0" w:line="240" w:lineRule="auto"/>
        <w:ind w:right="-613"/>
      </w:pPr>
      <w:r w:rsidRPr="00077134">
        <w:rPr>
          <w:b/>
        </w:rPr>
        <w:t xml:space="preserve">Present: </w:t>
      </w:r>
      <w:r w:rsidR="00B6320E" w:rsidRPr="00077134">
        <w:t xml:space="preserve">Cllrs K Hartley, </w:t>
      </w:r>
      <w:proofErr w:type="gramStart"/>
      <w:r w:rsidR="00744A29">
        <w:t>A</w:t>
      </w:r>
      <w:proofErr w:type="gramEnd"/>
      <w:r w:rsidR="00744A29">
        <w:t xml:space="preserve"> Unwin, T Hunter,</w:t>
      </w:r>
      <w:r w:rsidR="000F625E">
        <w:t xml:space="preserve"> R</w:t>
      </w:r>
      <w:r w:rsidR="000F625E" w:rsidRPr="00077134">
        <w:t xml:space="preserve"> </w:t>
      </w:r>
      <w:r w:rsidR="000F625E">
        <w:t>Sale</w:t>
      </w:r>
      <w:r w:rsidR="00744A29">
        <w:t xml:space="preserve"> &amp; J Hart</w:t>
      </w:r>
    </w:p>
    <w:p w14:paraId="508F046F" w14:textId="25557AF0" w:rsidR="00DC1453" w:rsidRPr="00077134" w:rsidRDefault="00DC1453" w:rsidP="00250FE9">
      <w:pPr>
        <w:spacing w:after="0" w:line="240" w:lineRule="auto"/>
        <w:ind w:right="-613"/>
      </w:pPr>
      <w:r w:rsidRPr="00077134">
        <w:rPr>
          <w:b/>
        </w:rPr>
        <w:t>Absent:</w:t>
      </w:r>
      <w:r w:rsidRPr="00077134">
        <w:t xml:space="preserve"> </w:t>
      </w:r>
      <w:r w:rsidR="00B6270A" w:rsidRPr="00077134">
        <w:t>Cllr</w:t>
      </w:r>
      <w:r w:rsidR="00427DB1" w:rsidRPr="00077134">
        <w:t xml:space="preserve"> </w:t>
      </w:r>
      <w:r w:rsidR="000F625E">
        <w:t xml:space="preserve">W </w:t>
      </w:r>
      <w:proofErr w:type="spellStart"/>
      <w:r w:rsidR="000F625E">
        <w:t>Blomefield</w:t>
      </w:r>
      <w:proofErr w:type="spellEnd"/>
      <w:r w:rsidR="000F625E">
        <w:t xml:space="preserve"> and Cllr A Wilson</w:t>
      </w:r>
    </w:p>
    <w:p w14:paraId="19A9F928" w14:textId="5B48E133" w:rsidR="005B6DE5" w:rsidRPr="00077134" w:rsidRDefault="005B6DE5" w:rsidP="00250FE9">
      <w:pPr>
        <w:spacing w:after="0" w:line="240" w:lineRule="auto"/>
        <w:ind w:right="-613"/>
      </w:pPr>
      <w:r w:rsidRPr="00077134">
        <w:rPr>
          <w:b/>
        </w:rPr>
        <w:t>Clerk</w:t>
      </w:r>
      <w:r w:rsidRPr="00077134">
        <w:t xml:space="preserve">: </w:t>
      </w:r>
      <w:r w:rsidR="00744A29">
        <w:t xml:space="preserve">Gemma </w:t>
      </w:r>
      <w:proofErr w:type="spellStart"/>
      <w:r w:rsidR="00744A29">
        <w:t>Tindsley</w:t>
      </w:r>
      <w:proofErr w:type="spellEnd"/>
    </w:p>
    <w:p w14:paraId="28C83D6A" w14:textId="039D7E25" w:rsidR="005B6DE5" w:rsidRPr="00077134" w:rsidRDefault="005B6DE5" w:rsidP="00250FE9">
      <w:pPr>
        <w:spacing w:after="120" w:line="240" w:lineRule="auto"/>
        <w:ind w:right="-612"/>
      </w:pPr>
      <w:r w:rsidRPr="00077134">
        <w:rPr>
          <w:b/>
        </w:rPr>
        <w:t>Also present:</w:t>
      </w:r>
      <w:r w:rsidR="00361A43" w:rsidRPr="00077134">
        <w:t xml:space="preserve"> </w:t>
      </w:r>
      <w:r w:rsidR="00744A29">
        <w:t>one</w:t>
      </w:r>
      <w:r w:rsidR="00071865" w:rsidRPr="00077134">
        <w:t xml:space="preserve"> </w:t>
      </w:r>
      <w:r w:rsidR="0092345A" w:rsidRPr="00077134">
        <w:t>member</w:t>
      </w:r>
      <w:r w:rsidR="008F29CF" w:rsidRPr="00077134">
        <w:t xml:space="preserve"> of the public</w:t>
      </w:r>
    </w:p>
    <w:p w14:paraId="24E8C2BB" w14:textId="7D8E8302" w:rsidR="00427DB1" w:rsidRPr="00077134" w:rsidRDefault="005B6DE5" w:rsidP="00E755F6">
      <w:pPr>
        <w:spacing w:after="120" w:line="240" w:lineRule="auto"/>
        <w:ind w:left="425" w:right="-612" w:hanging="425"/>
      </w:pPr>
      <w:r w:rsidRPr="00077134">
        <w:rPr>
          <w:b/>
        </w:rPr>
        <w:t>1</w:t>
      </w:r>
      <w:r w:rsidRPr="00077134">
        <w:rPr>
          <w:b/>
        </w:rPr>
        <w:tab/>
      </w:r>
      <w:r w:rsidR="00077134" w:rsidRPr="00077134">
        <w:rPr>
          <w:b/>
        </w:rPr>
        <w:t>Election of Chairman of the Council</w:t>
      </w:r>
      <w:r w:rsidR="00077134" w:rsidRPr="00077134">
        <w:rPr>
          <w:b/>
        </w:rPr>
        <w:br/>
      </w:r>
      <w:r w:rsidR="00077134" w:rsidRPr="00077134">
        <w:t xml:space="preserve">Cllr Hartley was proposed by </w:t>
      </w:r>
      <w:r w:rsidR="006156E0" w:rsidRPr="00077134">
        <w:t xml:space="preserve">Cllr </w:t>
      </w:r>
      <w:r w:rsidR="006156E0">
        <w:t>Sale and</w:t>
      </w:r>
      <w:r w:rsidR="00077134" w:rsidRPr="00077134">
        <w:t xml:space="preserve"> seconded by Cllr </w:t>
      </w:r>
      <w:r w:rsidR="000F625E">
        <w:t>Unwin</w:t>
      </w:r>
      <w:r w:rsidR="00077134" w:rsidRPr="00077134">
        <w:t>.  He was elected by a show of hands.</w:t>
      </w:r>
    </w:p>
    <w:p w14:paraId="108354C1" w14:textId="77777777" w:rsidR="00077134" w:rsidRPr="00077134" w:rsidRDefault="00077134" w:rsidP="00E755F6">
      <w:pPr>
        <w:spacing w:after="120" w:line="240" w:lineRule="auto"/>
        <w:ind w:left="425" w:right="-612" w:hanging="425"/>
      </w:pPr>
      <w:r w:rsidRPr="00077134">
        <w:rPr>
          <w:b/>
        </w:rPr>
        <w:t>2</w:t>
      </w:r>
      <w:r w:rsidRPr="00077134">
        <w:rPr>
          <w:b/>
        </w:rPr>
        <w:tab/>
        <w:t>Acceptance of Office of Chairman</w:t>
      </w:r>
      <w:r w:rsidRPr="00077134">
        <w:br/>
        <w:t>The Acceptance of Office of Chairman was signed by Cllr Hartley.</w:t>
      </w:r>
    </w:p>
    <w:p w14:paraId="19573B45" w14:textId="506FDC23" w:rsidR="00077134" w:rsidRDefault="00077134" w:rsidP="00E755F6">
      <w:pPr>
        <w:spacing w:after="120" w:line="240" w:lineRule="auto"/>
        <w:ind w:left="425" w:right="-612" w:hanging="425"/>
      </w:pPr>
      <w:r w:rsidRPr="00077134">
        <w:rPr>
          <w:b/>
        </w:rPr>
        <w:t>3</w:t>
      </w:r>
      <w:r w:rsidRPr="00077134">
        <w:rPr>
          <w:b/>
        </w:rPr>
        <w:tab/>
        <w:t>Election of Vice-Chairman of the Council</w:t>
      </w:r>
      <w:r>
        <w:rPr>
          <w:b/>
        </w:rPr>
        <w:br/>
      </w:r>
      <w:r>
        <w:t xml:space="preserve">Cllr </w:t>
      </w:r>
      <w:r w:rsidR="009C7C3B">
        <w:t>Unwin</w:t>
      </w:r>
      <w:r>
        <w:t xml:space="preserve"> was proposed by </w:t>
      </w:r>
      <w:r w:rsidR="006156E0">
        <w:t>Cllr Hart and</w:t>
      </w:r>
      <w:r>
        <w:t xml:space="preserve"> seconded by Cllr</w:t>
      </w:r>
      <w:r w:rsidR="000F625E">
        <w:t xml:space="preserve"> Sale</w:t>
      </w:r>
      <w:r>
        <w:t xml:space="preserve">.  </w:t>
      </w:r>
      <w:r w:rsidR="009C7C3B">
        <w:t xml:space="preserve">He </w:t>
      </w:r>
      <w:r>
        <w:t>was elected by a show of hands.</w:t>
      </w:r>
    </w:p>
    <w:p w14:paraId="428980A9" w14:textId="7EA1726D" w:rsidR="00077134" w:rsidRDefault="00077134" w:rsidP="00E755F6">
      <w:pPr>
        <w:spacing w:after="120" w:line="240" w:lineRule="auto"/>
        <w:ind w:left="425" w:right="-612" w:hanging="425"/>
      </w:pPr>
      <w:r>
        <w:rPr>
          <w:b/>
        </w:rPr>
        <w:t>4</w:t>
      </w:r>
      <w:r>
        <w:tab/>
      </w:r>
      <w:r>
        <w:rPr>
          <w:b/>
        </w:rPr>
        <w:t>Receive apologies for absence</w:t>
      </w:r>
      <w:r>
        <w:br/>
        <w:t xml:space="preserve">Apologies were received from Cllr </w:t>
      </w:r>
      <w:r w:rsidR="000F625E">
        <w:t xml:space="preserve">W </w:t>
      </w:r>
      <w:proofErr w:type="spellStart"/>
      <w:r w:rsidR="000F625E">
        <w:t>Blomefield</w:t>
      </w:r>
      <w:proofErr w:type="spellEnd"/>
      <w:r w:rsidR="000F625E">
        <w:t xml:space="preserve"> and Cllr A Wilson</w:t>
      </w:r>
      <w:r w:rsidR="00CF3416">
        <w:t>.</w:t>
      </w:r>
    </w:p>
    <w:p w14:paraId="3019AEE2" w14:textId="3FB6EA38" w:rsidR="00077134" w:rsidRDefault="00077134" w:rsidP="00E755F6">
      <w:pPr>
        <w:spacing w:after="120" w:line="240" w:lineRule="auto"/>
        <w:ind w:left="425" w:right="-612" w:hanging="425"/>
      </w:pPr>
      <w:r>
        <w:rPr>
          <w:b/>
        </w:rPr>
        <w:t>5</w:t>
      </w:r>
      <w:r>
        <w:rPr>
          <w:b/>
        </w:rPr>
        <w:tab/>
        <w:t>Receive declarations of interest from members</w:t>
      </w:r>
      <w:r>
        <w:rPr>
          <w:b/>
        </w:rPr>
        <w:br/>
      </w:r>
      <w:r w:rsidR="000F625E">
        <w:t>Cllr Sale declared an interest in item 9a.</w:t>
      </w:r>
    </w:p>
    <w:p w14:paraId="6456E59F" w14:textId="282C4827" w:rsidR="00077134" w:rsidRDefault="00077134" w:rsidP="00E755F6">
      <w:pPr>
        <w:spacing w:after="120" w:line="240" w:lineRule="auto"/>
        <w:ind w:left="425" w:right="-612" w:hanging="425"/>
      </w:pPr>
      <w:r>
        <w:rPr>
          <w:b/>
        </w:rPr>
        <w:t>6</w:t>
      </w:r>
      <w:r>
        <w:rPr>
          <w:b/>
        </w:rPr>
        <w:tab/>
        <w:t>Approve and sign minutes of previous meeting</w:t>
      </w:r>
      <w:r>
        <w:br/>
        <w:t xml:space="preserve">The minutes of the meeting on </w:t>
      </w:r>
      <w:r w:rsidR="000F625E">
        <w:t>19</w:t>
      </w:r>
      <w:r>
        <w:t xml:space="preserve"> April 20</w:t>
      </w:r>
      <w:r w:rsidR="009C7C3B">
        <w:t>2</w:t>
      </w:r>
      <w:r w:rsidR="000F625E">
        <w:t>3</w:t>
      </w:r>
      <w:r>
        <w:t>, were approved and signed.</w:t>
      </w:r>
    </w:p>
    <w:p w14:paraId="74B3F693" w14:textId="08B8A991" w:rsidR="00077134" w:rsidRPr="009C7C3B" w:rsidRDefault="00096B0F" w:rsidP="00E755F6">
      <w:pPr>
        <w:spacing w:after="120" w:line="240" w:lineRule="auto"/>
        <w:ind w:left="425" w:right="-612" w:hanging="425"/>
      </w:pPr>
      <w:r w:rsidRPr="009C7C3B">
        <w:rPr>
          <w:b/>
        </w:rPr>
        <w:t>7</w:t>
      </w:r>
      <w:r w:rsidRPr="009C7C3B">
        <w:tab/>
      </w:r>
      <w:r w:rsidRPr="009C7C3B">
        <w:rPr>
          <w:b/>
        </w:rPr>
        <w:t>Creation of committees and sub-committees required, including appointment of members to serve</w:t>
      </w:r>
      <w:r w:rsidRPr="009C7C3B">
        <w:br/>
      </w:r>
      <w:r w:rsidR="00AB2F7B">
        <w:t>Not</w:t>
      </w:r>
      <w:r w:rsidR="00CC5B27" w:rsidRPr="009C7C3B">
        <w:t xml:space="preserve"> required.</w:t>
      </w:r>
    </w:p>
    <w:p w14:paraId="3707623C" w14:textId="77777777" w:rsidR="00CC5B27" w:rsidRPr="009C7C3B" w:rsidRDefault="00CC5B27" w:rsidP="00E755F6">
      <w:pPr>
        <w:spacing w:after="120" w:line="240" w:lineRule="auto"/>
        <w:ind w:left="425" w:right="-612" w:hanging="425"/>
        <w:rPr>
          <w:color w:val="FF0000"/>
        </w:rPr>
      </w:pPr>
      <w:r w:rsidRPr="009C7C3B">
        <w:rPr>
          <w:b/>
        </w:rPr>
        <w:t>8</w:t>
      </w:r>
      <w:r w:rsidRPr="009C7C3B">
        <w:rPr>
          <w:b/>
        </w:rPr>
        <w:tab/>
        <w:t>Agreement of committee and sub-committee terms of reference</w:t>
      </w:r>
      <w:r w:rsidRPr="009C7C3B">
        <w:br/>
        <w:t>Not required.</w:t>
      </w:r>
    </w:p>
    <w:p w14:paraId="2550D92F" w14:textId="04B95E00" w:rsidR="008E6ACB" w:rsidRPr="00AB2F7B" w:rsidRDefault="00AB2F7B" w:rsidP="00150473">
      <w:pPr>
        <w:spacing w:after="120" w:line="240" w:lineRule="auto"/>
        <w:ind w:left="425" w:right="-612" w:hanging="425"/>
      </w:pPr>
      <w:r w:rsidRPr="00AB2F7B">
        <w:rPr>
          <w:b/>
        </w:rPr>
        <w:t>9</w:t>
      </w:r>
      <w:r w:rsidR="008E6ACB" w:rsidRPr="00AB2F7B">
        <w:rPr>
          <w:b/>
        </w:rPr>
        <w:tab/>
        <w:t>Review and adoption of Standing Orders</w:t>
      </w:r>
      <w:r w:rsidR="008E6ACB" w:rsidRPr="00AB2F7B">
        <w:br/>
        <w:t xml:space="preserve">The Standing Orders were reviewed, and it was </w:t>
      </w:r>
      <w:r w:rsidR="008E6ACB" w:rsidRPr="00AB2F7B">
        <w:rPr>
          <w:b/>
        </w:rPr>
        <w:t>resolved</w:t>
      </w:r>
      <w:r w:rsidR="008E6ACB" w:rsidRPr="00AB2F7B">
        <w:t xml:space="preserve"> to adopt them.</w:t>
      </w:r>
    </w:p>
    <w:p w14:paraId="60D2C448" w14:textId="57DD583B" w:rsidR="00AD74C6" w:rsidRPr="009C7C3B" w:rsidRDefault="00DE45EA" w:rsidP="00DD5E5D">
      <w:pPr>
        <w:spacing w:after="120" w:line="240" w:lineRule="auto"/>
        <w:ind w:left="425" w:right="-612" w:hanging="425"/>
        <w:rPr>
          <w:color w:val="FF0000"/>
        </w:rPr>
      </w:pPr>
      <w:r>
        <w:rPr>
          <w:b/>
        </w:rPr>
        <w:t>10</w:t>
      </w:r>
      <w:r w:rsidR="00572104" w:rsidRPr="00DE45EA">
        <w:rPr>
          <w:b/>
        </w:rPr>
        <w:tab/>
        <w:t>To fix the dates and times of ordinary meetings of the Council and Committees for the ensuing year, and the next Annual Council Meeting</w:t>
      </w:r>
      <w:r w:rsidR="00572104" w:rsidRPr="00DE45EA">
        <w:br/>
      </w:r>
      <w:r w:rsidR="00AD74C6" w:rsidRPr="00DE45EA">
        <w:t xml:space="preserve">It was </w:t>
      </w:r>
      <w:r w:rsidR="00AD74C6" w:rsidRPr="00DE45EA">
        <w:rPr>
          <w:b/>
        </w:rPr>
        <w:t>resolved</w:t>
      </w:r>
      <w:r w:rsidR="00AD74C6" w:rsidRPr="00DE45EA">
        <w:t xml:space="preserve"> to set the following dates and times for the</w:t>
      </w:r>
      <w:r w:rsidR="00DD5E5D" w:rsidRPr="00DE45EA">
        <w:t xml:space="preserve"> meetings, all to be held at</w:t>
      </w:r>
      <w:r w:rsidR="00AD74C6" w:rsidRPr="00DE45EA">
        <w:t xml:space="preserve"> Kingham Village Hall:</w:t>
      </w:r>
      <w:r w:rsidR="00564683" w:rsidRPr="009C7C3B">
        <w:rPr>
          <w:color w:val="FF0000"/>
        </w:rPr>
        <w:br/>
      </w:r>
      <w:r w:rsidR="00AD74C6" w:rsidRPr="009C7C3B">
        <w:rPr>
          <w:color w:val="FF0000"/>
        </w:rPr>
        <w:br/>
      </w:r>
      <w:r w:rsidR="00AD74C6" w:rsidRPr="00DE45EA">
        <w:t xml:space="preserve">Wednesday </w:t>
      </w:r>
      <w:r w:rsidR="000F625E">
        <w:t xml:space="preserve">21 </w:t>
      </w:r>
      <w:r w:rsidR="00AD74C6" w:rsidRPr="00DE45EA">
        <w:t>June 20</w:t>
      </w:r>
      <w:r w:rsidRPr="00DE45EA">
        <w:t>2</w:t>
      </w:r>
      <w:r w:rsidR="000F625E">
        <w:t>3</w:t>
      </w:r>
      <w:r w:rsidR="00AD74C6" w:rsidRPr="00DE45EA">
        <w:t>, 7.</w:t>
      </w:r>
      <w:r w:rsidR="000F625E">
        <w:t>00</w:t>
      </w:r>
      <w:r w:rsidR="00AD74C6" w:rsidRPr="00DE45EA">
        <w:t xml:space="preserve"> pm</w:t>
      </w:r>
      <w:r w:rsidR="00AD74C6" w:rsidRPr="00DE45EA">
        <w:br/>
        <w:t xml:space="preserve">Wednesday </w:t>
      </w:r>
      <w:r w:rsidR="000F625E">
        <w:t>19</w:t>
      </w:r>
      <w:r w:rsidR="00AD74C6" w:rsidRPr="00DE45EA">
        <w:t xml:space="preserve"> July 20</w:t>
      </w:r>
      <w:r w:rsidRPr="00DE45EA">
        <w:t>2</w:t>
      </w:r>
      <w:r w:rsidR="000F625E">
        <w:t>3</w:t>
      </w:r>
      <w:r w:rsidR="00AD74C6" w:rsidRPr="00DE45EA">
        <w:t>, 7.</w:t>
      </w:r>
      <w:r w:rsidR="000F625E">
        <w:t>0</w:t>
      </w:r>
      <w:r w:rsidR="00AD74C6" w:rsidRPr="00DE45EA">
        <w:t>0 pm</w:t>
      </w:r>
      <w:r w:rsidR="00AD74C6" w:rsidRPr="00DE45EA">
        <w:br/>
        <w:t xml:space="preserve">Wednesday </w:t>
      </w:r>
      <w:r w:rsidRPr="00DE45EA">
        <w:t>1</w:t>
      </w:r>
      <w:r w:rsidR="000F625E">
        <w:t>6</w:t>
      </w:r>
      <w:r w:rsidR="00AD74C6" w:rsidRPr="00DE45EA">
        <w:t xml:space="preserve"> August 20</w:t>
      </w:r>
      <w:r w:rsidRPr="00DE45EA">
        <w:t>2</w:t>
      </w:r>
      <w:r w:rsidR="000F625E">
        <w:t>3</w:t>
      </w:r>
      <w:r w:rsidR="00AD74C6" w:rsidRPr="00DE45EA">
        <w:t>, 7.</w:t>
      </w:r>
      <w:r w:rsidR="000F625E">
        <w:t>0</w:t>
      </w:r>
      <w:r w:rsidR="00AD74C6" w:rsidRPr="00DE45EA">
        <w:t>0 pm</w:t>
      </w:r>
      <w:r w:rsidR="00AD74C6" w:rsidRPr="00DE45EA">
        <w:br/>
        <w:t xml:space="preserve">Wednesday </w:t>
      </w:r>
      <w:r w:rsidRPr="00DE45EA">
        <w:t>2</w:t>
      </w:r>
      <w:r w:rsidR="000F625E">
        <w:t>0</w:t>
      </w:r>
      <w:r w:rsidR="00AD74C6" w:rsidRPr="00DE45EA">
        <w:t xml:space="preserve"> September 20</w:t>
      </w:r>
      <w:r w:rsidRPr="00DE45EA">
        <w:t>2</w:t>
      </w:r>
      <w:r w:rsidR="000F625E">
        <w:t>3</w:t>
      </w:r>
      <w:r w:rsidR="00AD74C6" w:rsidRPr="00DE45EA">
        <w:t>, 7.</w:t>
      </w:r>
      <w:r w:rsidR="000F625E">
        <w:t>0</w:t>
      </w:r>
      <w:r w:rsidR="00AD74C6" w:rsidRPr="00DE45EA">
        <w:t>0 pm</w:t>
      </w:r>
      <w:r w:rsidR="00AD74C6" w:rsidRPr="00DE45EA">
        <w:br/>
        <w:t xml:space="preserve">Wednesday </w:t>
      </w:r>
      <w:r w:rsidRPr="00DE45EA">
        <w:t>1</w:t>
      </w:r>
      <w:r w:rsidR="000F625E">
        <w:t>8</w:t>
      </w:r>
      <w:r w:rsidR="00AD74C6" w:rsidRPr="00DE45EA">
        <w:t xml:space="preserve"> October 20</w:t>
      </w:r>
      <w:r w:rsidRPr="00DE45EA">
        <w:t>2</w:t>
      </w:r>
      <w:r w:rsidR="000F625E">
        <w:t>3</w:t>
      </w:r>
      <w:r w:rsidR="00AD74C6" w:rsidRPr="00DE45EA">
        <w:t>, 7.</w:t>
      </w:r>
      <w:r w:rsidR="000F625E">
        <w:t>0</w:t>
      </w:r>
      <w:r w:rsidR="00AD74C6" w:rsidRPr="00DE45EA">
        <w:t>0 pm</w:t>
      </w:r>
      <w:r w:rsidR="00AD74C6" w:rsidRPr="00DE45EA">
        <w:br/>
        <w:t xml:space="preserve">Wednesday </w:t>
      </w:r>
      <w:r w:rsidRPr="00DE45EA">
        <w:t>1</w:t>
      </w:r>
      <w:r w:rsidR="000F625E">
        <w:t>5</w:t>
      </w:r>
      <w:r w:rsidR="00AD74C6" w:rsidRPr="00DE45EA">
        <w:t xml:space="preserve"> November 20</w:t>
      </w:r>
      <w:r w:rsidRPr="00DE45EA">
        <w:t>2</w:t>
      </w:r>
      <w:r w:rsidR="000F625E">
        <w:t>3</w:t>
      </w:r>
      <w:r w:rsidR="00AD74C6" w:rsidRPr="00DE45EA">
        <w:t>, 7.</w:t>
      </w:r>
      <w:r w:rsidR="000F625E">
        <w:t>0</w:t>
      </w:r>
      <w:r w:rsidR="00AD74C6" w:rsidRPr="00DE45EA">
        <w:t>0 pm</w:t>
      </w:r>
      <w:r w:rsidR="00AD74C6" w:rsidRPr="00DE45EA">
        <w:br/>
        <w:t xml:space="preserve">Wednesday </w:t>
      </w:r>
      <w:r w:rsidRPr="00DE45EA">
        <w:t>2</w:t>
      </w:r>
      <w:r w:rsidR="000F625E">
        <w:t>0</w:t>
      </w:r>
      <w:r w:rsidR="00AD74C6" w:rsidRPr="00DE45EA">
        <w:t xml:space="preserve"> December 20</w:t>
      </w:r>
      <w:r w:rsidRPr="00DE45EA">
        <w:t>2</w:t>
      </w:r>
      <w:r w:rsidR="000F625E">
        <w:t>3</w:t>
      </w:r>
      <w:r w:rsidR="00AD74C6" w:rsidRPr="00DE45EA">
        <w:t>, 7.</w:t>
      </w:r>
      <w:r w:rsidR="000F625E">
        <w:t>00</w:t>
      </w:r>
      <w:r w:rsidR="00AD74C6" w:rsidRPr="00DE45EA">
        <w:t xml:space="preserve"> pm</w:t>
      </w:r>
      <w:r w:rsidR="00AD74C6" w:rsidRPr="00DE45EA">
        <w:br/>
        <w:t xml:space="preserve">Wednesday </w:t>
      </w:r>
      <w:r w:rsidRPr="00DE45EA">
        <w:t>1</w:t>
      </w:r>
      <w:r w:rsidR="000F625E">
        <w:t>7</w:t>
      </w:r>
      <w:r w:rsidR="00AD74C6" w:rsidRPr="00DE45EA">
        <w:t xml:space="preserve"> January 202</w:t>
      </w:r>
      <w:r w:rsidR="000F625E">
        <w:t>4</w:t>
      </w:r>
      <w:r w:rsidR="00AD74C6" w:rsidRPr="00DE45EA">
        <w:t>, 7.</w:t>
      </w:r>
      <w:r w:rsidR="000F625E">
        <w:t>0</w:t>
      </w:r>
      <w:r w:rsidR="00AD74C6" w:rsidRPr="00DE45EA">
        <w:t>0 pm</w:t>
      </w:r>
      <w:r w:rsidR="00AD74C6" w:rsidRPr="00DE45EA">
        <w:br/>
        <w:t xml:space="preserve">Wednesday </w:t>
      </w:r>
      <w:r w:rsidR="000F625E">
        <w:t>21</w:t>
      </w:r>
      <w:r w:rsidR="00AD74C6" w:rsidRPr="00DE45EA">
        <w:t xml:space="preserve"> February 202</w:t>
      </w:r>
      <w:r w:rsidR="000F625E">
        <w:t>4</w:t>
      </w:r>
      <w:r w:rsidR="00AD74C6" w:rsidRPr="00DE45EA">
        <w:t>, 7.</w:t>
      </w:r>
      <w:r w:rsidR="000F625E">
        <w:t>0</w:t>
      </w:r>
      <w:r w:rsidR="00AD74C6" w:rsidRPr="00DE45EA">
        <w:t>0 pm</w:t>
      </w:r>
      <w:r w:rsidR="00AD74C6" w:rsidRPr="00DE45EA">
        <w:br/>
        <w:t xml:space="preserve">Wednesday </w:t>
      </w:r>
      <w:r w:rsidR="000F625E">
        <w:t>20</w:t>
      </w:r>
      <w:r w:rsidR="00AD74C6" w:rsidRPr="00DE45EA">
        <w:t xml:space="preserve"> March 202</w:t>
      </w:r>
      <w:r w:rsidR="000F625E">
        <w:t>4</w:t>
      </w:r>
      <w:r w:rsidR="00AD74C6" w:rsidRPr="00DE45EA">
        <w:t>, 7.00 pm</w:t>
      </w:r>
      <w:r w:rsidR="000F625E">
        <w:t xml:space="preserve"> – Annual General Meeting</w:t>
      </w:r>
      <w:r w:rsidR="00AD74C6" w:rsidRPr="00DE45EA">
        <w:br/>
        <w:t xml:space="preserve">Wednesday </w:t>
      </w:r>
      <w:r w:rsidRPr="00DE45EA">
        <w:t>1</w:t>
      </w:r>
      <w:r w:rsidR="000F625E">
        <w:t>7</w:t>
      </w:r>
      <w:r w:rsidR="00AD74C6" w:rsidRPr="00DE45EA">
        <w:t xml:space="preserve"> April 202</w:t>
      </w:r>
      <w:r w:rsidR="000F625E">
        <w:t>4</w:t>
      </w:r>
      <w:r w:rsidR="00AD74C6" w:rsidRPr="00DE45EA">
        <w:t>, 7.</w:t>
      </w:r>
      <w:r w:rsidR="000F625E">
        <w:t>0</w:t>
      </w:r>
      <w:r w:rsidR="00AD74C6" w:rsidRPr="00DE45EA">
        <w:t>0 pm</w:t>
      </w:r>
      <w:r w:rsidR="00AD74C6" w:rsidRPr="00DE45EA">
        <w:br/>
        <w:t xml:space="preserve">Wednesday </w:t>
      </w:r>
      <w:r w:rsidRPr="00DE45EA">
        <w:t>1</w:t>
      </w:r>
      <w:r w:rsidR="000F625E">
        <w:t>5</w:t>
      </w:r>
      <w:r w:rsidR="00AD74C6" w:rsidRPr="00DE45EA">
        <w:t xml:space="preserve"> May 202</w:t>
      </w:r>
      <w:r w:rsidR="000F625E">
        <w:t>4</w:t>
      </w:r>
      <w:r w:rsidR="00AD74C6" w:rsidRPr="00DE45EA">
        <w:t>, 7.</w:t>
      </w:r>
      <w:r w:rsidR="000F625E">
        <w:t>0</w:t>
      </w:r>
      <w:r w:rsidR="00AD74C6" w:rsidRPr="00DE45EA">
        <w:t>0 pm – Annual Council Meeting</w:t>
      </w:r>
    </w:p>
    <w:p w14:paraId="10C0F9CB" w14:textId="05E5CF45" w:rsidR="000C300E" w:rsidRPr="00281D5A" w:rsidRDefault="00DE45EA" w:rsidP="00DD5E5D">
      <w:pPr>
        <w:spacing w:after="120" w:line="240" w:lineRule="auto"/>
        <w:ind w:left="425" w:right="-612" w:hanging="425"/>
      </w:pPr>
      <w:r>
        <w:rPr>
          <w:b/>
        </w:rPr>
        <w:t>11</w:t>
      </w:r>
      <w:r w:rsidR="00AD74C6" w:rsidRPr="00B573FD">
        <w:rPr>
          <w:b/>
          <w:color w:val="FF0000"/>
        </w:rPr>
        <w:tab/>
      </w:r>
      <w:r w:rsidR="00AD74C6" w:rsidRPr="00281D5A">
        <w:rPr>
          <w:b/>
        </w:rPr>
        <w:t>To agree and sign the Annual Governance Statement for the year ending 31 March 20</w:t>
      </w:r>
      <w:r w:rsidRPr="00281D5A">
        <w:rPr>
          <w:b/>
        </w:rPr>
        <w:t>2</w:t>
      </w:r>
      <w:r w:rsidR="00281D5A" w:rsidRPr="00281D5A">
        <w:rPr>
          <w:b/>
        </w:rPr>
        <w:t>3</w:t>
      </w:r>
      <w:r w:rsidR="00AD74C6" w:rsidRPr="00281D5A">
        <w:br/>
        <w:t>The internal audit report was received and noted.</w:t>
      </w:r>
      <w:r w:rsidR="00AD74C6" w:rsidRPr="00B573FD">
        <w:rPr>
          <w:color w:val="FF0000"/>
        </w:rPr>
        <w:br/>
      </w:r>
      <w:r w:rsidR="00AD74C6" w:rsidRPr="00281D5A">
        <w:t>The Annual Governance Statement for the year ending 31 March 20</w:t>
      </w:r>
      <w:r w:rsidRPr="00281D5A">
        <w:t>2</w:t>
      </w:r>
      <w:r w:rsidR="00281D5A" w:rsidRPr="00281D5A">
        <w:t>3</w:t>
      </w:r>
      <w:r w:rsidRPr="00281D5A">
        <w:t xml:space="preserve"> </w:t>
      </w:r>
      <w:r w:rsidR="00AD74C6" w:rsidRPr="00281D5A">
        <w:t xml:space="preserve">was </w:t>
      </w:r>
      <w:r w:rsidR="000C300E" w:rsidRPr="00281D5A">
        <w:t xml:space="preserve">completed, </w:t>
      </w:r>
      <w:proofErr w:type="gramStart"/>
      <w:r w:rsidR="000C300E" w:rsidRPr="00281D5A">
        <w:t>approved</w:t>
      </w:r>
      <w:proofErr w:type="gramEnd"/>
      <w:r w:rsidR="000C300E" w:rsidRPr="00281D5A">
        <w:t xml:space="preserve"> and signed.</w:t>
      </w:r>
    </w:p>
    <w:p w14:paraId="563B88FB" w14:textId="21C9D6A7" w:rsidR="00AD74C6" w:rsidRPr="00281D5A" w:rsidRDefault="00DE45EA" w:rsidP="00DD5E5D">
      <w:pPr>
        <w:spacing w:after="120" w:line="240" w:lineRule="auto"/>
        <w:ind w:left="425" w:right="-612" w:hanging="425"/>
      </w:pPr>
      <w:r w:rsidRPr="00281D5A">
        <w:rPr>
          <w:b/>
        </w:rPr>
        <w:lastRenderedPageBreak/>
        <w:t>12</w:t>
      </w:r>
      <w:r w:rsidR="000C300E" w:rsidRPr="00281D5A">
        <w:rPr>
          <w:b/>
        </w:rPr>
        <w:tab/>
        <w:t>To approve and sign the Accounting Statements for the year ending 31 March 20</w:t>
      </w:r>
      <w:r w:rsidRPr="00281D5A">
        <w:rPr>
          <w:b/>
        </w:rPr>
        <w:t>2</w:t>
      </w:r>
      <w:r w:rsidR="00281D5A" w:rsidRPr="00281D5A">
        <w:rPr>
          <w:b/>
        </w:rPr>
        <w:t>3</w:t>
      </w:r>
      <w:r w:rsidR="000C300E" w:rsidRPr="00281D5A">
        <w:br/>
        <w:t>The Accounting Statements for t</w:t>
      </w:r>
      <w:r w:rsidR="00CF3416" w:rsidRPr="00281D5A">
        <w:t>he year ending 31 March 20</w:t>
      </w:r>
      <w:r w:rsidRPr="00281D5A">
        <w:t>2</w:t>
      </w:r>
      <w:r w:rsidR="00281D5A" w:rsidRPr="00281D5A">
        <w:t>3</w:t>
      </w:r>
      <w:r w:rsidR="00CF3416" w:rsidRPr="00281D5A">
        <w:t xml:space="preserve"> were</w:t>
      </w:r>
      <w:r w:rsidR="000C300E" w:rsidRPr="00281D5A">
        <w:t xml:space="preserve"> approved and signed.</w:t>
      </w:r>
    </w:p>
    <w:p w14:paraId="4502F3C7" w14:textId="6EFC0F28" w:rsidR="000C300E" w:rsidRPr="00281D5A" w:rsidRDefault="00DE45EA" w:rsidP="00AD74C6">
      <w:pPr>
        <w:spacing w:after="0" w:line="240" w:lineRule="auto"/>
        <w:ind w:left="426" w:right="-613" w:hanging="426"/>
      </w:pPr>
      <w:r w:rsidRPr="00281D5A">
        <w:rPr>
          <w:b/>
        </w:rPr>
        <w:t>13</w:t>
      </w:r>
      <w:r w:rsidR="000C300E" w:rsidRPr="00281D5A">
        <w:rPr>
          <w:b/>
        </w:rPr>
        <w:tab/>
        <w:t>To set the date for the commencement of the Exercise of Public Rights</w:t>
      </w:r>
      <w:r w:rsidR="000C300E" w:rsidRPr="00281D5A">
        <w:rPr>
          <w:b/>
        </w:rPr>
        <w:br/>
      </w:r>
      <w:r w:rsidR="000C300E" w:rsidRPr="00281D5A">
        <w:t xml:space="preserve">The date for the commencement of the Exercise of Public Rights was set as </w:t>
      </w:r>
      <w:r w:rsidR="00281D5A" w:rsidRPr="00281D5A">
        <w:t>Tues</w:t>
      </w:r>
      <w:r w:rsidR="000C300E" w:rsidRPr="00281D5A">
        <w:t>day 0</w:t>
      </w:r>
      <w:r w:rsidR="00657C47" w:rsidRPr="00281D5A">
        <w:t>6</w:t>
      </w:r>
      <w:r w:rsidR="000C300E" w:rsidRPr="00281D5A">
        <w:t xml:space="preserve"> June 20</w:t>
      </w:r>
      <w:r w:rsidR="00657C47" w:rsidRPr="00281D5A">
        <w:t>2</w:t>
      </w:r>
      <w:r w:rsidR="00281D5A" w:rsidRPr="00281D5A">
        <w:t>3</w:t>
      </w:r>
      <w:r w:rsidR="000C300E" w:rsidRPr="00281D5A">
        <w:t>.</w:t>
      </w:r>
    </w:p>
    <w:p w14:paraId="1D4EF708" w14:textId="77777777" w:rsidR="000C300E" w:rsidRPr="00B573FD" w:rsidRDefault="000C300E" w:rsidP="00AD74C6">
      <w:pPr>
        <w:pBdr>
          <w:bottom w:val="double" w:sz="6" w:space="1" w:color="auto"/>
        </w:pBdr>
        <w:spacing w:after="0" w:line="240" w:lineRule="auto"/>
        <w:ind w:left="426" w:right="-613" w:hanging="426"/>
        <w:rPr>
          <w:color w:val="FF0000"/>
        </w:rPr>
      </w:pPr>
    </w:p>
    <w:p w14:paraId="7967AA4C" w14:textId="77777777" w:rsidR="000C300E" w:rsidRPr="00B573FD" w:rsidRDefault="000C300E" w:rsidP="00AD74C6">
      <w:pPr>
        <w:spacing w:after="0" w:line="240" w:lineRule="auto"/>
        <w:ind w:left="426" w:right="-613" w:hanging="426"/>
        <w:rPr>
          <w:color w:val="FF0000"/>
        </w:rPr>
      </w:pPr>
    </w:p>
    <w:p w14:paraId="18FD0EE3" w14:textId="109D0CD0" w:rsidR="000C300E" w:rsidRPr="00281D5A" w:rsidRDefault="000C300E" w:rsidP="00DD5E5D">
      <w:pPr>
        <w:spacing w:after="120" w:line="240" w:lineRule="auto"/>
        <w:ind w:left="425" w:right="-612" w:hanging="425"/>
      </w:pPr>
      <w:r w:rsidRPr="00281D5A">
        <w:rPr>
          <w:b/>
        </w:rPr>
        <w:t>1</w:t>
      </w:r>
      <w:r w:rsidR="00DE45EA" w:rsidRPr="00281D5A">
        <w:rPr>
          <w:b/>
        </w:rPr>
        <w:t>4</w:t>
      </w:r>
      <w:r w:rsidRPr="00281D5A">
        <w:rPr>
          <w:b/>
        </w:rPr>
        <w:tab/>
        <w:t>Public participation</w:t>
      </w:r>
      <w:r w:rsidRPr="00281D5A">
        <w:br/>
      </w:r>
      <w:r w:rsidR="00DE45EA" w:rsidRPr="00281D5A">
        <w:t>None</w:t>
      </w:r>
    </w:p>
    <w:p w14:paraId="5B7EE98E" w14:textId="4FFD72A3" w:rsidR="002861E8" w:rsidRPr="008F1380" w:rsidRDefault="00657C47" w:rsidP="002861E8">
      <w:pPr>
        <w:spacing w:after="120" w:line="240" w:lineRule="auto"/>
        <w:ind w:left="425" w:right="-612" w:hanging="425"/>
      </w:pPr>
      <w:r w:rsidRPr="008F1380">
        <w:rPr>
          <w:b/>
        </w:rPr>
        <w:t>15</w:t>
      </w:r>
      <w:r w:rsidR="000C300E" w:rsidRPr="008F1380">
        <w:rPr>
          <w:b/>
        </w:rPr>
        <w:tab/>
        <w:t>Reports from County and District Councillors</w:t>
      </w:r>
      <w:r w:rsidR="00146066" w:rsidRPr="008F1380">
        <w:rPr>
          <w:b/>
        </w:rPr>
        <w:br/>
      </w:r>
      <w:r w:rsidR="00281D5A" w:rsidRPr="008F1380">
        <w:rPr>
          <w:b/>
          <w:bCs/>
        </w:rPr>
        <w:t>OC</w:t>
      </w:r>
      <w:r w:rsidRPr="008F1380">
        <w:rPr>
          <w:b/>
          <w:bCs/>
        </w:rPr>
        <w:t xml:space="preserve">C </w:t>
      </w:r>
      <w:r w:rsidRPr="008F1380">
        <w:t xml:space="preserve">– </w:t>
      </w:r>
      <w:r w:rsidR="00281D5A" w:rsidRPr="008F1380">
        <w:t xml:space="preserve">potholes – there have been several complaints about the pothole contractors and their poor workmanship. Cllr Saul has sent email to the Highways Officer about quality issues. </w:t>
      </w:r>
    </w:p>
    <w:p w14:paraId="7AB66776" w14:textId="4B609EAD" w:rsidR="00281D5A" w:rsidRDefault="00281D5A" w:rsidP="002861E8">
      <w:pPr>
        <w:spacing w:after="120" w:line="240" w:lineRule="auto"/>
        <w:ind w:left="425" w:right="-612" w:hanging="425"/>
        <w:rPr>
          <w:bCs/>
        </w:rPr>
      </w:pPr>
      <w:r w:rsidRPr="008F1380">
        <w:rPr>
          <w:b/>
        </w:rPr>
        <w:tab/>
      </w:r>
      <w:r w:rsidRPr="008F1380">
        <w:rPr>
          <w:bCs/>
        </w:rPr>
        <w:t>Over the last 4 months there has been a spike in defects due to cold snaps and rain. It has been difficult to keep up with demand for pothole repairs</w:t>
      </w:r>
      <w:r w:rsidR="008F1380">
        <w:rPr>
          <w:bCs/>
        </w:rPr>
        <w:t xml:space="preserve"> and there is a backlog. </w:t>
      </w:r>
    </w:p>
    <w:p w14:paraId="21D22EB4" w14:textId="26539069" w:rsidR="008F1380" w:rsidRDefault="008F1380" w:rsidP="002861E8">
      <w:pPr>
        <w:spacing w:after="120" w:line="240" w:lineRule="auto"/>
        <w:ind w:left="425" w:right="-612" w:hanging="425"/>
        <w:rPr>
          <w:bCs/>
        </w:rPr>
      </w:pPr>
      <w:r>
        <w:rPr>
          <w:bCs/>
        </w:rPr>
        <w:tab/>
        <w:t xml:space="preserve">Kingham has a small amount of S106 money – it is </w:t>
      </w:r>
      <w:r w:rsidR="00280BA1">
        <w:rPr>
          <w:bCs/>
        </w:rPr>
        <w:t xml:space="preserve">already </w:t>
      </w:r>
      <w:r>
        <w:rPr>
          <w:bCs/>
        </w:rPr>
        <w:t xml:space="preserve">designated </w:t>
      </w:r>
      <w:r w:rsidR="00280BA1">
        <w:rPr>
          <w:bCs/>
        </w:rPr>
        <w:t>to traffic regulation orders and yellow lines.</w:t>
      </w:r>
    </w:p>
    <w:p w14:paraId="1B05D8F4" w14:textId="5255B683" w:rsidR="00A2345B" w:rsidRDefault="00A2345B" w:rsidP="00A2345B">
      <w:pPr>
        <w:spacing w:after="0" w:line="240" w:lineRule="auto"/>
        <w:ind w:left="425" w:right="-612"/>
        <w:rPr>
          <w:bCs/>
        </w:rPr>
      </w:pPr>
      <w:r w:rsidRPr="00280BA1">
        <w:rPr>
          <w:bCs/>
        </w:rPr>
        <w:t xml:space="preserve">Edge strengthening is taking place in between Kingham and Cornwell. </w:t>
      </w:r>
    </w:p>
    <w:p w14:paraId="7FBBD848" w14:textId="77777777" w:rsidR="00A2345B" w:rsidRPr="008F1380" w:rsidRDefault="00A2345B" w:rsidP="00A2345B">
      <w:pPr>
        <w:spacing w:after="0" w:line="240" w:lineRule="auto"/>
        <w:ind w:left="425" w:right="-612"/>
        <w:rPr>
          <w:bCs/>
        </w:rPr>
      </w:pPr>
    </w:p>
    <w:p w14:paraId="7E7F541E" w14:textId="77777777" w:rsidR="00280BA1" w:rsidRDefault="002861E8" w:rsidP="00280BA1">
      <w:pPr>
        <w:spacing w:after="0" w:line="240" w:lineRule="auto"/>
        <w:ind w:left="425" w:right="-612" w:hanging="425"/>
        <w:rPr>
          <w:bCs/>
        </w:rPr>
      </w:pPr>
      <w:r w:rsidRPr="00B573FD">
        <w:rPr>
          <w:b/>
          <w:color w:val="FF0000"/>
        </w:rPr>
        <w:tab/>
      </w:r>
      <w:r w:rsidR="00280BA1" w:rsidRPr="00280BA1">
        <w:rPr>
          <w:b/>
        </w:rPr>
        <w:t>WOD</w:t>
      </w:r>
      <w:r w:rsidRPr="00280BA1">
        <w:rPr>
          <w:b/>
        </w:rPr>
        <w:t xml:space="preserve">C </w:t>
      </w:r>
      <w:r w:rsidRPr="00280BA1">
        <w:rPr>
          <w:bCs/>
        </w:rPr>
        <w:t xml:space="preserve">– </w:t>
      </w:r>
      <w:r w:rsidR="00280BA1" w:rsidRPr="00280BA1">
        <w:rPr>
          <w:bCs/>
        </w:rPr>
        <w:t>Have been busy with local elections this month.</w:t>
      </w:r>
    </w:p>
    <w:p w14:paraId="1DF43B0C" w14:textId="0D6761B7" w:rsidR="00A2345B" w:rsidRPr="00A2345B" w:rsidRDefault="00A2345B" w:rsidP="00280BA1">
      <w:pPr>
        <w:spacing w:after="0" w:line="240" w:lineRule="auto"/>
        <w:ind w:left="425" w:right="-612" w:hanging="425"/>
        <w:rPr>
          <w:bCs/>
        </w:rPr>
      </w:pPr>
      <w:r>
        <w:rPr>
          <w:b/>
        </w:rPr>
        <w:tab/>
      </w:r>
      <w:r>
        <w:rPr>
          <w:bCs/>
        </w:rPr>
        <w:t>Cllr Beaney mentioned the bin that needs to be moved outside the Village Shop and one to be placed back near Threshers Yard.</w:t>
      </w:r>
    </w:p>
    <w:p w14:paraId="37CA78CC" w14:textId="77777777" w:rsidR="00280BA1" w:rsidRDefault="00280BA1" w:rsidP="00280BA1">
      <w:pPr>
        <w:spacing w:after="0" w:line="240" w:lineRule="auto"/>
        <w:ind w:left="425" w:right="-612"/>
        <w:rPr>
          <w:bCs/>
        </w:rPr>
      </w:pPr>
    </w:p>
    <w:p w14:paraId="03A81FCB" w14:textId="77777777" w:rsidR="00A2345B" w:rsidRDefault="00280BA1" w:rsidP="00280BA1">
      <w:pPr>
        <w:spacing w:after="0" w:line="240" w:lineRule="auto"/>
        <w:ind w:left="425" w:right="-612"/>
        <w:rPr>
          <w:bCs/>
        </w:rPr>
      </w:pPr>
      <w:r>
        <w:rPr>
          <w:bCs/>
        </w:rPr>
        <w:t>Councillors discussed the white lines being drawn on Church Street. Cllr Saul will contact the correct person from OCC</w:t>
      </w:r>
      <w:r w:rsidR="00A2345B">
        <w:rPr>
          <w:bCs/>
        </w:rPr>
        <w:t xml:space="preserve"> to find out what is happening about the white lines. </w:t>
      </w:r>
    </w:p>
    <w:p w14:paraId="7DB32818" w14:textId="77777777" w:rsidR="00A2345B" w:rsidRDefault="00A2345B" w:rsidP="00280BA1">
      <w:pPr>
        <w:spacing w:after="0" w:line="240" w:lineRule="auto"/>
        <w:ind w:left="425" w:right="-612"/>
        <w:rPr>
          <w:bCs/>
        </w:rPr>
      </w:pPr>
    </w:p>
    <w:p w14:paraId="3C5DD378" w14:textId="3D6CAEBF" w:rsidR="00280BA1" w:rsidRPr="00280BA1" w:rsidRDefault="00A2345B" w:rsidP="00280BA1">
      <w:pPr>
        <w:spacing w:after="0" w:line="240" w:lineRule="auto"/>
        <w:ind w:left="425" w:right="-612"/>
        <w:rPr>
          <w:bCs/>
        </w:rPr>
      </w:pPr>
      <w:r>
        <w:rPr>
          <w:bCs/>
        </w:rPr>
        <w:t xml:space="preserve">Councillors also asked Cllr Saul about the 20mph speed limit – should find out </w:t>
      </w:r>
      <w:proofErr w:type="gramStart"/>
      <w:r>
        <w:rPr>
          <w:bCs/>
        </w:rPr>
        <w:t>later on</w:t>
      </w:r>
      <w:proofErr w:type="gramEnd"/>
      <w:r>
        <w:rPr>
          <w:bCs/>
        </w:rPr>
        <w:t xml:space="preserve"> in the year – currently working through different areas. </w:t>
      </w:r>
      <w:r w:rsidR="00280BA1">
        <w:rPr>
          <w:bCs/>
        </w:rPr>
        <w:t xml:space="preserve"> </w:t>
      </w:r>
    </w:p>
    <w:p w14:paraId="64BBC10E" w14:textId="77777777" w:rsidR="00280BA1" w:rsidRPr="00A2345B" w:rsidRDefault="00280BA1" w:rsidP="00E545BF">
      <w:pPr>
        <w:spacing w:after="120" w:line="240" w:lineRule="auto"/>
        <w:ind w:left="425" w:right="-612" w:hanging="425"/>
        <w:rPr>
          <w:rStyle w:val="Hyperlink"/>
          <w:color w:val="auto"/>
        </w:rPr>
      </w:pPr>
    </w:p>
    <w:p w14:paraId="464C4CA6" w14:textId="086984C5" w:rsidR="006A7877" w:rsidRPr="00A2345B" w:rsidRDefault="00E545BF" w:rsidP="006A7877">
      <w:pPr>
        <w:spacing w:after="120" w:line="240" w:lineRule="auto"/>
        <w:ind w:left="425" w:right="-612" w:hanging="425"/>
        <w:rPr>
          <w:b/>
        </w:rPr>
      </w:pPr>
      <w:r w:rsidRPr="00A2345B">
        <w:rPr>
          <w:b/>
        </w:rPr>
        <w:t>16</w:t>
      </w:r>
      <w:r w:rsidR="00146066" w:rsidRPr="00A2345B">
        <w:rPr>
          <w:b/>
        </w:rPr>
        <w:tab/>
      </w:r>
      <w:r w:rsidRPr="00A2345B">
        <w:rPr>
          <w:b/>
        </w:rPr>
        <w:t>To receive and comment on Clerk’s reports</w:t>
      </w:r>
      <w:r w:rsidR="003E2229">
        <w:rPr>
          <w:b/>
        </w:rPr>
        <w:t>.</w:t>
      </w:r>
    </w:p>
    <w:p w14:paraId="4E7D239C" w14:textId="782555D7" w:rsidR="006A7877" w:rsidRPr="00A2345B" w:rsidRDefault="006A7877" w:rsidP="006A7877">
      <w:pPr>
        <w:spacing w:after="120" w:line="240" w:lineRule="auto"/>
        <w:ind w:left="425" w:right="-612"/>
      </w:pPr>
      <w:r w:rsidRPr="00A2345B">
        <w:t>The Clerk’s report had been circulated to Councillors prior to the meeting. No comments.</w:t>
      </w:r>
    </w:p>
    <w:p w14:paraId="4B5B1BA1" w14:textId="202C57A9" w:rsidR="006A7877" w:rsidRPr="00A2345B" w:rsidRDefault="006A7877" w:rsidP="006A7877">
      <w:pPr>
        <w:pStyle w:val="ListParagraph"/>
        <w:numPr>
          <w:ilvl w:val="0"/>
          <w:numId w:val="2"/>
        </w:numPr>
        <w:spacing w:after="120" w:line="240" w:lineRule="auto"/>
        <w:ind w:left="284" w:right="-612" w:hanging="284"/>
        <w:rPr>
          <w:b/>
          <w:bCs/>
          <w:color w:val="auto"/>
          <w:sz w:val="22"/>
        </w:rPr>
      </w:pPr>
      <w:r w:rsidRPr="00A2345B">
        <w:rPr>
          <w:b/>
          <w:bCs/>
          <w:color w:val="auto"/>
          <w:sz w:val="22"/>
        </w:rPr>
        <w:t xml:space="preserve">  Business</w:t>
      </w:r>
    </w:p>
    <w:p w14:paraId="602BA34B" w14:textId="77777777" w:rsidR="006A7877" w:rsidRPr="00B573FD" w:rsidRDefault="006A7877" w:rsidP="006A7877">
      <w:pPr>
        <w:pStyle w:val="ListParagraph"/>
        <w:spacing w:after="120" w:line="240" w:lineRule="auto"/>
        <w:ind w:left="284" w:right="-612" w:firstLine="0"/>
        <w:rPr>
          <w:b/>
          <w:bCs/>
          <w:color w:val="FF0000"/>
          <w:sz w:val="22"/>
        </w:rPr>
      </w:pPr>
    </w:p>
    <w:p w14:paraId="113692D0" w14:textId="2296A5F6" w:rsidR="006A7877" w:rsidRPr="003E2229" w:rsidRDefault="003E2229" w:rsidP="006A787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color w:val="auto"/>
          <w:sz w:val="22"/>
        </w:rPr>
      </w:pPr>
      <w:r w:rsidRPr="003E2229">
        <w:rPr>
          <w:rFonts w:cstheme="minorHAnsi"/>
          <w:b/>
          <w:bCs/>
          <w:color w:val="auto"/>
          <w:sz w:val="22"/>
        </w:rPr>
        <w:t>To discuss the benches being treated in the village</w:t>
      </w:r>
      <w:r>
        <w:rPr>
          <w:rFonts w:cstheme="minorHAnsi"/>
          <w:b/>
          <w:bCs/>
          <w:color w:val="auto"/>
          <w:sz w:val="22"/>
        </w:rPr>
        <w:t>.</w:t>
      </w:r>
    </w:p>
    <w:p w14:paraId="25E6AF7C" w14:textId="77777777" w:rsidR="008A435F" w:rsidRPr="008A435F" w:rsidRDefault="003E2229" w:rsidP="006A7877">
      <w:pPr>
        <w:pStyle w:val="ListParagraph"/>
        <w:spacing w:line="240" w:lineRule="auto"/>
        <w:ind w:firstLine="0"/>
        <w:rPr>
          <w:rFonts w:cstheme="minorHAnsi"/>
          <w:color w:val="auto"/>
          <w:sz w:val="22"/>
        </w:rPr>
      </w:pPr>
      <w:r w:rsidRPr="008A435F">
        <w:rPr>
          <w:rFonts w:cstheme="minorHAnsi"/>
          <w:color w:val="auto"/>
          <w:sz w:val="22"/>
        </w:rPr>
        <w:t xml:space="preserve">The metal benches on The Playing Field were discussed. One may need replacing – Cllr Unwin and Cllr Hunter will </w:t>
      </w:r>
      <w:r w:rsidR="008A435F" w:rsidRPr="008A435F">
        <w:rPr>
          <w:rFonts w:cstheme="minorHAnsi"/>
          <w:color w:val="auto"/>
          <w:sz w:val="22"/>
        </w:rPr>
        <w:t xml:space="preserve">investigate and get back to the rest of the Councillors. They may need sanding and repainting. </w:t>
      </w:r>
    </w:p>
    <w:p w14:paraId="14C740D2" w14:textId="77777777" w:rsidR="008A435F" w:rsidRPr="008A435F" w:rsidRDefault="008A435F" w:rsidP="006A7877">
      <w:pPr>
        <w:pStyle w:val="ListParagraph"/>
        <w:spacing w:line="240" w:lineRule="auto"/>
        <w:ind w:firstLine="0"/>
        <w:rPr>
          <w:rFonts w:cstheme="minorHAnsi"/>
          <w:color w:val="auto"/>
          <w:sz w:val="22"/>
        </w:rPr>
      </w:pPr>
      <w:r w:rsidRPr="008A435F">
        <w:rPr>
          <w:rFonts w:cstheme="minorHAnsi"/>
          <w:color w:val="auto"/>
          <w:sz w:val="22"/>
        </w:rPr>
        <w:t>The Green benches need refurbishing – varnishing/protecting.</w:t>
      </w:r>
    </w:p>
    <w:p w14:paraId="4BB7DC24" w14:textId="77777777" w:rsidR="008A435F" w:rsidRPr="008A435F" w:rsidRDefault="008A435F" w:rsidP="006A7877">
      <w:pPr>
        <w:pStyle w:val="ListParagraph"/>
        <w:spacing w:line="240" w:lineRule="auto"/>
        <w:ind w:firstLine="0"/>
        <w:rPr>
          <w:rFonts w:cstheme="minorHAnsi"/>
          <w:color w:val="auto"/>
          <w:sz w:val="22"/>
        </w:rPr>
      </w:pPr>
      <w:r w:rsidRPr="008A435F">
        <w:rPr>
          <w:rFonts w:cstheme="minorHAnsi"/>
          <w:b/>
          <w:bCs/>
          <w:color w:val="auto"/>
          <w:sz w:val="22"/>
        </w:rPr>
        <w:t xml:space="preserve">Action: </w:t>
      </w:r>
      <w:r w:rsidRPr="008A435F">
        <w:rPr>
          <w:rFonts w:cstheme="minorHAnsi"/>
          <w:color w:val="auto"/>
          <w:sz w:val="22"/>
        </w:rPr>
        <w:t xml:space="preserve">Clerk to contact Cllr Beaney to see whether WODC be contracted to refurbish the benches. </w:t>
      </w:r>
    </w:p>
    <w:p w14:paraId="35C8450B" w14:textId="6B87EEFF" w:rsidR="00235BC1" w:rsidRPr="008A435F" w:rsidRDefault="008A435F" w:rsidP="006A7877">
      <w:pPr>
        <w:pStyle w:val="ListParagraph"/>
        <w:spacing w:line="240" w:lineRule="auto"/>
        <w:ind w:firstLine="0"/>
        <w:rPr>
          <w:rFonts w:cstheme="minorHAnsi"/>
          <w:color w:val="auto"/>
          <w:sz w:val="22"/>
        </w:rPr>
      </w:pPr>
      <w:r w:rsidRPr="008A435F">
        <w:rPr>
          <w:rFonts w:cstheme="minorHAnsi"/>
          <w:color w:val="auto"/>
          <w:sz w:val="22"/>
        </w:rPr>
        <w:t xml:space="preserve">Clerk to potentially add notice in newsletter and on Village Store noticeboard to see if anyone can treat the benches in the village. </w:t>
      </w:r>
    </w:p>
    <w:p w14:paraId="700DB381" w14:textId="32590110" w:rsidR="008A435F" w:rsidRPr="008A435F" w:rsidRDefault="008A435F" w:rsidP="006A7877">
      <w:pPr>
        <w:pStyle w:val="ListParagraph"/>
        <w:spacing w:line="240" w:lineRule="auto"/>
        <w:ind w:firstLine="0"/>
        <w:rPr>
          <w:rFonts w:cstheme="minorHAnsi"/>
          <w:color w:val="auto"/>
          <w:sz w:val="22"/>
        </w:rPr>
      </w:pPr>
      <w:r w:rsidRPr="008A435F">
        <w:rPr>
          <w:rFonts w:cstheme="minorHAnsi"/>
          <w:color w:val="auto"/>
          <w:sz w:val="22"/>
        </w:rPr>
        <w:t>Councillors also discussed the trees on The Playing Field and who the Councillors could contact about them.</w:t>
      </w:r>
    </w:p>
    <w:p w14:paraId="4E833C4A" w14:textId="3B6B6020" w:rsidR="006A7877" w:rsidRDefault="008A435F" w:rsidP="008A435F">
      <w:pPr>
        <w:pStyle w:val="ListParagraph"/>
        <w:spacing w:line="240" w:lineRule="auto"/>
        <w:ind w:firstLine="0"/>
        <w:rPr>
          <w:rFonts w:cstheme="minorHAnsi"/>
          <w:color w:val="auto"/>
          <w:sz w:val="22"/>
        </w:rPr>
      </w:pPr>
      <w:r w:rsidRPr="008A435F">
        <w:rPr>
          <w:rFonts w:cstheme="minorHAnsi"/>
          <w:b/>
          <w:bCs/>
          <w:color w:val="auto"/>
          <w:sz w:val="22"/>
        </w:rPr>
        <w:t xml:space="preserve">Action: </w:t>
      </w:r>
      <w:r w:rsidRPr="008A435F">
        <w:rPr>
          <w:rFonts w:cstheme="minorHAnsi"/>
          <w:color w:val="auto"/>
          <w:sz w:val="22"/>
        </w:rPr>
        <w:t xml:space="preserve">Clerk to contact </w:t>
      </w:r>
      <w:proofErr w:type="spellStart"/>
      <w:r w:rsidRPr="008A435F">
        <w:rPr>
          <w:rFonts w:cstheme="minorHAnsi"/>
          <w:color w:val="auto"/>
          <w:sz w:val="22"/>
        </w:rPr>
        <w:t>Tree</w:t>
      </w:r>
      <w:r w:rsidR="001D2BA4">
        <w:rPr>
          <w:rFonts w:cstheme="minorHAnsi"/>
          <w:color w:val="auto"/>
          <w:sz w:val="22"/>
        </w:rPr>
        <w:t>t</w:t>
      </w:r>
      <w:r w:rsidRPr="008A435F">
        <w:rPr>
          <w:rFonts w:cstheme="minorHAnsi"/>
          <w:color w:val="auto"/>
          <w:sz w:val="22"/>
        </w:rPr>
        <w:t>ech</w:t>
      </w:r>
      <w:proofErr w:type="spellEnd"/>
      <w:r w:rsidRPr="008A435F">
        <w:rPr>
          <w:rFonts w:cstheme="minorHAnsi"/>
          <w:color w:val="auto"/>
          <w:sz w:val="22"/>
        </w:rPr>
        <w:t xml:space="preserve"> and see whether it was something they could do. </w:t>
      </w:r>
    </w:p>
    <w:p w14:paraId="738D53A6" w14:textId="77777777" w:rsidR="008A435F" w:rsidRDefault="008A435F" w:rsidP="008A435F">
      <w:pPr>
        <w:pStyle w:val="ListParagraph"/>
        <w:spacing w:line="240" w:lineRule="auto"/>
        <w:ind w:firstLine="0"/>
        <w:rPr>
          <w:rFonts w:cstheme="minorHAnsi"/>
          <w:color w:val="auto"/>
          <w:sz w:val="22"/>
        </w:rPr>
      </w:pPr>
    </w:p>
    <w:p w14:paraId="106925B4" w14:textId="77777777" w:rsidR="008A435F" w:rsidRPr="008A435F" w:rsidRDefault="008A435F" w:rsidP="008A435F">
      <w:pPr>
        <w:pStyle w:val="ListParagraph"/>
        <w:spacing w:line="240" w:lineRule="auto"/>
        <w:ind w:firstLine="0"/>
        <w:rPr>
          <w:rFonts w:cstheme="minorHAnsi"/>
          <w:color w:val="auto"/>
          <w:sz w:val="22"/>
        </w:rPr>
      </w:pPr>
    </w:p>
    <w:p w14:paraId="2BBA74EB" w14:textId="3C0496D8" w:rsidR="00DD5E5D" w:rsidRPr="00505DCC" w:rsidRDefault="006B0C8A" w:rsidP="006B0C8A">
      <w:pPr>
        <w:tabs>
          <w:tab w:val="left" w:pos="426"/>
          <w:tab w:val="left" w:pos="567"/>
        </w:tabs>
        <w:spacing w:after="0" w:line="240" w:lineRule="auto"/>
        <w:ind w:right="-613"/>
      </w:pPr>
      <w:r w:rsidRPr="00505DCC">
        <w:rPr>
          <w:b/>
        </w:rPr>
        <w:t>18</w:t>
      </w:r>
      <w:r w:rsidRPr="00505DCC">
        <w:rPr>
          <w:b/>
        </w:rPr>
        <w:tab/>
        <w:t>Planning</w:t>
      </w:r>
    </w:p>
    <w:p w14:paraId="4E7DAC21" w14:textId="46414475" w:rsidR="00505DCC" w:rsidRPr="00505DCC" w:rsidRDefault="006B0C8A" w:rsidP="00505DCC">
      <w:pPr>
        <w:spacing w:after="0" w:line="240" w:lineRule="auto"/>
        <w:ind w:left="720" w:hanging="290"/>
        <w:rPr>
          <w:rStyle w:val="address"/>
          <w:rFonts w:cstheme="minorHAnsi"/>
          <w:b/>
          <w:bCs/>
          <w:shd w:val="clear" w:color="auto" w:fill="FFFFFF"/>
        </w:rPr>
      </w:pPr>
      <w:r w:rsidRPr="00505DCC">
        <w:rPr>
          <w:b/>
        </w:rPr>
        <w:lastRenderedPageBreak/>
        <w:t>a</w:t>
      </w:r>
      <w:r w:rsidR="00394DD4" w:rsidRPr="00505DCC">
        <w:rPr>
          <w:b/>
        </w:rPr>
        <w:t>.</w:t>
      </w:r>
      <w:r w:rsidR="00394DD4" w:rsidRPr="00505DCC">
        <w:rPr>
          <w:b/>
        </w:rPr>
        <w:tab/>
      </w:r>
      <w:r w:rsidRPr="00505DCC">
        <w:rPr>
          <w:rStyle w:val="casenumber"/>
          <w:rFonts w:cstheme="minorHAnsi"/>
          <w:b/>
          <w:bCs/>
          <w:shd w:val="clear" w:color="auto" w:fill="FFFFFF"/>
        </w:rPr>
        <w:t>2</w:t>
      </w:r>
      <w:r w:rsidR="002D418F" w:rsidRPr="00505DCC">
        <w:rPr>
          <w:rStyle w:val="casenumber"/>
          <w:rFonts w:cstheme="minorHAnsi"/>
          <w:b/>
          <w:bCs/>
          <w:shd w:val="clear" w:color="auto" w:fill="FFFFFF"/>
        </w:rPr>
        <w:t>3</w:t>
      </w:r>
      <w:r w:rsidRPr="00505DCC">
        <w:rPr>
          <w:rStyle w:val="casenumber"/>
          <w:rFonts w:cstheme="minorHAnsi"/>
          <w:b/>
          <w:bCs/>
          <w:shd w:val="clear" w:color="auto" w:fill="FFFFFF"/>
        </w:rPr>
        <w:t>/00</w:t>
      </w:r>
      <w:r w:rsidR="002D418F" w:rsidRPr="00505DCC">
        <w:rPr>
          <w:rStyle w:val="casenumber"/>
          <w:rFonts w:cstheme="minorHAnsi"/>
          <w:b/>
          <w:bCs/>
          <w:shd w:val="clear" w:color="auto" w:fill="FFFFFF"/>
        </w:rPr>
        <w:t>736</w:t>
      </w:r>
      <w:r w:rsidRPr="00505DCC">
        <w:rPr>
          <w:rStyle w:val="casenumber"/>
          <w:rFonts w:cstheme="minorHAnsi"/>
          <w:b/>
          <w:bCs/>
          <w:shd w:val="clear" w:color="auto" w:fill="FFFFFF"/>
        </w:rPr>
        <w:t>/HHD </w:t>
      </w:r>
      <w:r w:rsidRPr="00505DCC">
        <w:rPr>
          <w:rStyle w:val="divider1"/>
          <w:rFonts w:cstheme="minorHAnsi"/>
          <w:b/>
          <w:bCs/>
          <w:shd w:val="clear" w:color="auto" w:fill="FFFFFF"/>
        </w:rPr>
        <w:t>|</w:t>
      </w:r>
      <w:r w:rsidRPr="00505DCC">
        <w:rPr>
          <w:rFonts w:cstheme="minorHAnsi"/>
          <w:b/>
          <w:bCs/>
          <w:shd w:val="clear" w:color="auto" w:fill="FFFFFF"/>
        </w:rPr>
        <w:t> </w:t>
      </w:r>
      <w:r w:rsidR="002D418F" w:rsidRPr="00505DCC">
        <w:rPr>
          <w:rStyle w:val="description"/>
          <w:rFonts w:cstheme="minorHAnsi"/>
          <w:b/>
          <w:bCs/>
          <w:shd w:val="clear" w:color="auto" w:fill="FFFFFF"/>
        </w:rPr>
        <w:t>Replacement of roof and erection of single storey timber extension to the existing stone barn at rear of property (Retrospective)</w:t>
      </w:r>
      <w:r w:rsidRPr="00505DCC">
        <w:rPr>
          <w:rStyle w:val="description"/>
          <w:rFonts w:cstheme="minorHAnsi"/>
          <w:b/>
          <w:bCs/>
          <w:shd w:val="clear" w:color="auto" w:fill="FFFFFF"/>
        </w:rPr>
        <w:t> </w:t>
      </w:r>
      <w:r w:rsidRPr="00505DCC">
        <w:rPr>
          <w:rStyle w:val="divider2"/>
          <w:rFonts w:cstheme="minorHAnsi"/>
          <w:b/>
          <w:bCs/>
          <w:shd w:val="clear" w:color="auto" w:fill="FFFFFF"/>
        </w:rPr>
        <w:t>|</w:t>
      </w:r>
      <w:r w:rsidRPr="00505DCC">
        <w:rPr>
          <w:rFonts w:cstheme="minorHAnsi"/>
          <w:b/>
          <w:bCs/>
          <w:shd w:val="clear" w:color="auto" w:fill="FFFFFF"/>
        </w:rPr>
        <w:t> </w:t>
      </w:r>
      <w:r w:rsidR="00505DCC" w:rsidRPr="00505DCC">
        <w:rPr>
          <w:rStyle w:val="address"/>
          <w:rFonts w:cstheme="minorHAnsi"/>
          <w:b/>
          <w:bCs/>
          <w:shd w:val="clear" w:color="auto" w:fill="FFFFFF"/>
        </w:rPr>
        <w:t>Wells Cottage West End Kingham</w:t>
      </w:r>
    </w:p>
    <w:p w14:paraId="09E8D940" w14:textId="411C1146" w:rsidR="00505DCC" w:rsidRPr="00505DCC" w:rsidRDefault="00505DCC" w:rsidP="00505DCC">
      <w:pPr>
        <w:spacing w:after="0" w:line="240" w:lineRule="auto"/>
        <w:ind w:left="425" w:firstLine="295"/>
        <w:rPr>
          <w:rStyle w:val="address"/>
          <w:rFonts w:cstheme="minorHAnsi"/>
          <w:b/>
          <w:bCs/>
          <w:shd w:val="clear" w:color="auto" w:fill="FFFFFF"/>
        </w:rPr>
      </w:pPr>
      <w:r w:rsidRPr="00505DCC">
        <w:rPr>
          <w:b/>
        </w:rPr>
        <w:t>Comments in by:</w:t>
      </w:r>
      <w:r w:rsidRPr="00505DCC">
        <w:rPr>
          <w:rStyle w:val="address"/>
          <w:rFonts w:cstheme="minorHAnsi"/>
          <w:b/>
          <w:bCs/>
          <w:shd w:val="clear" w:color="auto" w:fill="FFFFFF"/>
        </w:rPr>
        <w:t xml:space="preserve"> 18</w:t>
      </w:r>
      <w:r w:rsidRPr="00505DCC">
        <w:rPr>
          <w:rStyle w:val="address"/>
          <w:rFonts w:cstheme="minorHAnsi"/>
          <w:b/>
          <w:bCs/>
          <w:shd w:val="clear" w:color="auto" w:fill="FFFFFF"/>
          <w:vertAlign w:val="superscript"/>
        </w:rPr>
        <w:t>th</w:t>
      </w:r>
      <w:r w:rsidRPr="00505DCC">
        <w:rPr>
          <w:rStyle w:val="address"/>
          <w:rFonts w:cstheme="minorHAnsi"/>
          <w:b/>
          <w:bCs/>
          <w:shd w:val="clear" w:color="auto" w:fill="FFFFFF"/>
        </w:rPr>
        <w:t xml:space="preserve"> May 2023</w:t>
      </w:r>
    </w:p>
    <w:p w14:paraId="2431ABC9" w14:textId="55D1EE46" w:rsidR="00564683" w:rsidRPr="00505DCC" w:rsidRDefault="00505DCC" w:rsidP="00505DCC">
      <w:pPr>
        <w:spacing w:after="0" w:line="240" w:lineRule="auto"/>
        <w:ind w:left="709" w:firstLine="6"/>
        <w:rPr>
          <w:bCs/>
        </w:rPr>
      </w:pPr>
      <w:r w:rsidRPr="00505DCC">
        <w:rPr>
          <w:bCs/>
        </w:rPr>
        <w:t xml:space="preserve">Councillors questioned whether it was for commercial use? It’s used domestically </w:t>
      </w:r>
      <w:proofErr w:type="gramStart"/>
      <w:r w:rsidRPr="00505DCC">
        <w:rPr>
          <w:bCs/>
        </w:rPr>
        <w:t>at the moment</w:t>
      </w:r>
      <w:proofErr w:type="gramEnd"/>
      <w:r w:rsidRPr="00505DCC">
        <w:rPr>
          <w:bCs/>
        </w:rPr>
        <w:t xml:space="preserve"> – only used as holiday home by family members.</w:t>
      </w:r>
    </w:p>
    <w:p w14:paraId="5978C813" w14:textId="36612E35" w:rsidR="00505DCC" w:rsidRPr="00505DCC" w:rsidRDefault="00505DCC" w:rsidP="00505DCC">
      <w:pPr>
        <w:spacing w:after="0" w:line="240" w:lineRule="auto"/>
        <w:ind w:left="709" w:firstLine="6"/>
        <w:rPr>
          <w:rFonts w:cstheme="minorHAnsi"/>
          <w:bCs/>
        </w:rPr>
      </w:pPr>
      <w:r w:rsidRPr="00505DCC">
        <w:rPr>
          <w:bCs/>
        </w:rPr>
        <w:t xml:space="preserve">Neighbours can see it. </w:t>
      </w:r>
    </w:p>
    <w:p w14:paraId="774BF7CA" w14:textId="09E4B44B" w:rsidR="00ED2A47" w:rsidRDefault="00ED2A47" w:rsidP="00505DCC">
      <w:pPr>
        <w:spacing w:after="0" w:line="240" w:lineRule="auto"/>
        <w:ind w:left="709" w:right="-613" w:hanging="283"/>
      </w:pPr>
      <w:r w:rsidRPr="00B573FD">
        <w:rPr>
          <w:color w:val="FF0000"/>
        </w:rPr>
        <w:tab/>
      </w:r>
      <w:r w:rsidR="00505DCC" w:rsidRPr="00505DCC">
        <w:t>Councillors agreed that it should only be used as accommodation ancillary to the main building – Councillor to draft email.</w:t>
      </w:r>
    </w:p>
    <w:p w14:paraId="4BF8D062" w14:textId="0E0F493F" w:rsidR="00A464ED" w:rsidRPr="00A464ED" w:rsidRDefault="00A464ED" w:rsidP="00505DCC">
      <w:pPr>
        <w:spacing w:after="0" w:line="240" w:lineRule="auto"/>
        <w:ind w:left="709" w:right="-613" w:hanging="283"/>
      </w:pPr>
      <w:r>
        <w:tab/>
      </w:r>
      <w:r>
        <w:rPr>
          <w:b/>
          <w:bCs/>
        </w:rPr>
        <w:t xml:space="preserve">Action: </w:t>
      </w:r>
      <w:r>
        <w:t>Clerk to send email to the Planning Officer and submit on the Planning portal tomorrow.</w:t>
      </w:r>
    </w:p>
    <w:p w14:paraId="6A99A73F" w14:textId="7D9E22DD" w:rsidR="00505DCC" w:rsidRDefault="00A464ED" w:rsidP="00505DCC">
      <w:pPr>
        <w:pStyle w:val="ListParagraph"/>
        <w:numPr>
          <w:ilvl w:val="0"/>
          <w:numId w:val="3"/>
        </w:numPr>
        <w:spacing w:line="240" w:lineRule="auto"/>
        <w:ind w:right="-613"/>
        <w:rPr>
          <w:b/>
          <w:bCs/>
          <w:sz w:val="22"/>
        </w:rPr>
      </w:pPr>
      <w:r w:rsidRPr="00A464ED">
        <w:rPr>
          <w:b/>
          <w:bCs/>
          <w:sz w:val="22"/>
        </w:rPr>
        <w:t>Licensing Application Co</w:t>
      </w:r>
      <w:r>
        <w:rPr>
          <w:b/>
          <w:bCs/>
          <w:sz w:val="22"/>
        </w:rPr>
        <w:t>nsultation C/23/00603/PRMA</w:t>
      </w:r>
    </w:p>
    <w:p w14:paraId="114C6886" w14:textId="06AF432F" w:rsidR="00A464ED" w:rsidRDefault="00A464ED" w:rsidP="00A464ED">
      <w:pPr>
        <w:pStyle w:val="ListParagraph"/>
        <w:spacing w:line="240" w:lineRule="auto"/>
        <w:ind w:right="-613" w:firstLine="0"/>
        <w:rPr>
          <w:b/>
          <w:bCs/>
          <w:sz w:val="22"/>
        </w:rPr>
      </w:pPr>
      <w:r>
        <w:rPr>
          <w:b/>
          <w:bCs/>
          <w:sz w:val="22"/>
        </w:rPr>
        <w:t xml:space="preserve">Daylesford Organic Limited New Farm Daylesford </w:t>
      </w:r>
      <w:proofErr w:type="spellStart"/>
      <w:r>
        <w:rPr>
          <w:b/>
          <w:bCs/>
          <w:sz w:val="22"/>
        </w:rPr>
        <w:t>Adlestrop</w:t>
      </w:r>
      <w:proofErr w:type="spellEnd"/>
      <w:r>
        <w:rPr>
          <w:b/>
          <w:bCs/>
          <w:sz w:val="22"/>
        </w:rPr>
        <w:t xml:space="preserve"> Moreton-In-Marsh Gloucestershire GL56 OYG</w:t>
      </w:r>
    </w:p>
    <w:p w14:paraId="0FAE9741" w14:textId="4134721A" w:rsidR="00BB5233" w:rsidRDefault="00BB5233" w:rsidP="00A464ED">
      <w:pPr>
        <w:pStyle w:val="ListParagraph"/>
        <w:spacing w:line="240" w:lineRule="auto"/>
        <w:ind w:right="-613" w:firstLine="0"/>
        <w:rPr>
          <w:b/>
          <w:bCs/>
          <w:sz w:val="22"/>
        </w:rPr>
      </w:pPr>
      <w:r>
        <w:rPr>
          <w:b/>
          <w:bCs/>
          <w:sz w:val="22"/>
        </w:rPr>
        <w:t>Comments in by: 6</w:t>
      </w:r>
      <w:r w:rsidRPr="00BB5233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June 2023</w:t>
      </w:r>
    </w:p>
    <w:p w14:paraId="7EC008F9" w14:textId="3716E1DD" w:rsidR="00A464ED" w:rsidRDefault="00A464ED" w:rsidP="00A464ED">
      <w:pPr>
        <w:pStyle w:val="ListParagraph"/>
        <w:spacing w:line="240" w:lineRule="auto"/>
        <w:ind w:right="-613" w:firstLine="0"/>
        <w:rPr>
          <w:sz w:val="22"/>
        </w:rPr>
      </w:pPr>
      <w:r>
        <w:rPr>
          <w:sz w:val="22"/>
        </w:rPr>
        <w:t xml:space="preserve">Councillors discussed whether 2am is too late – agreed that 2am was too late for a rural area. </w:t>
      </w:r>
    </w:p>
    <w:p w14:paraId="5032AF1C" w14:textId="21989ED8" w:rsidR="00A464ED" w:rsidRDefault="00A464ED" w:rsidP="00A464ED">
      <w:pPr>
        <w:pStyle w:val="ListParagraph"/>
        <w:spacing w:line="240" w:lineRule="auto"/>
        <w:ind w:right="-613" w:firstLine="0"/>
        <w:rPr>
          <w:sz w:val="22"/>
        </w:rPr>
      </w:pPr>
      <w:r>
        <w:rPr>
          <w:sz w:val="22"/>
        </w:rPr>
        <w:t xml:space="preserve">Discussed that access is unsafe – problems with vision. </w:t>
      </w:r>
    </w:p>
    <w:p w14:paraId="65119C08" w14:textId="4FBA5468" w:rsidR="00D11659" w:rsidRDefault="000A4B26" w:rsidP="00D361A4">
      <w:pPr>
        <w:pStyle w:val="ListParagraph"/>
        <w:spacing w:line="240" w:lineRule="auto"/>
        <w:ind w:right="-613" w:firstLine="0"/>
        <w:rPr>
          <w:sz w:val="22"/>
        </w:rPr>
      </w:pPr>
      <w:r>
        <w:rPr>
          <w:b/>
          <w:bCs/>
          <w:sz w:val="22"/>
        </w:rPr>
        <w:t xml:space="preserve">Action: </w:t>
      </w:r>
      <w:r>
        <w:rPr>
          <w:sz w:val="22"/>
        </w:rPr>
        <w:t>Clerk to forward email from Cllr Sale to Cllr Hart regarding concerns.</w:t>
      </w:r>
    </w:p>
    <w:p w14:paraId="03CF9A97" w14:textId="77777777" w:rsidR="00D361A4" w:rsidRPr="00D361A4" w:rsidRDefault="00D361A4" w:rsidP="00D361A4">
      <w:pPr>
        <w:pStyle w:val="ListParagraph"/>
        <w:spacing w:line="240" w:lineRule="auto"/>
        <w:ind w:right="-613" w:firstLine="0"/>
        <w:rPr>
          <w:b/>
          <w:bCs/>
          <w:sz w:val="22"/>
        </w:rPr>
      </w:pPr>
    </w:p>
    <w:p w14:paraId="07529538" w14:textId="0D939182" w:rsidR="00DD5E5D" w:rsidRPr="00D361A4" w:rsidRDefault="00D11659" w:rsidP="00146066">
      <w:pPr>
        <w:spacing w:after="0" w:line="240" w:lineRule="auto"/>
        <w:ind w:left="426" w:right="-613" w:hanging="426"/>
        <w:rPr>
          <w:b/>
        </w:rPr>
      </w:pPr>
      <w:r w:rsidRPr="00D361A4">
        <w:rPr>
          <w:b/>
        </w:rPr>
        <w:t>19</w:t>
      </w:r>
      <w:r w:rsidR="00DB4D93" w:rsidRPr="00D361A4">
        <w:tab/>
      </w:r>
      <w:r w:rsidR="00F96B42" w:rsidRPr="00D361A4">
        <w:rPr>
          <w:b/>
        </w:rPr>
        <w:t>Health and Safety</w:t>
      </w:r>
    </w:p>
    <w:p w14:paraId="06332F3C" w14:textId="56BDF058" w:rsidR="00DB4D93" w:rsidRPr="00D361A4" w:rsidRDefault="00F96B42" w:rsidP="00DD5E5D">
      <w:pPr>
        <w:spacing w:after="120" w:line="240" w:lineRule="auto"/>
        <w:ind w:left="709" w:right="-612" w:hanging="284"/>
      </w:pPr>
      <w:r w:rsidRPr="00D361A4">
        <w:rPr>
          <w:b/>
        </w:rPr>
        <w:t>a.</w:t>
      </w:r>
      <w:r w:rsidRPr="00D361A4">
        <w:rPr>
          <w:b/>
        </w:rPr>
        <w:tab/>
        <w:t>Playground inspections</w:t>
      </w:r>
      <w:r w:rsidRPr="00D361A4">
        <w:t xml:space="preserve"> –</w:t>
      </w:r>
      <w:r w:rsidR="00CF3416" w:rsidRPr="00D361A4">
        <w:t xml:space="preserve"> O</w:t>
      </w:r>
      <w:r w:rsidRPr="00D361A4">
        <w:t xml:space="preserve">ngoing, </w:t>
      </w:r>
      <w:r w:rsidR="00D361A4" w:rsidRPr="00D361A4">
        <w:t>rota has been circulated.</w:t>
      </w:r>
    </w:p>
    <w:p w14:paraId="74A7B283" w14:textId="1BC1E6F7" w:rsidR="00DD5E5D" w:rsidRPr="00D361A4" w:rsidRDefault="00D11659" w:rsidP="00146066">
      <w:pPr>
        <w:spacing w:after="0" w:line="240" w:lineRule="auto"/>
        <w:ind w:left="426" w:right="-613" w:hanging="426"/>
        <w:rPr>
          <w:b/>
        </w:rPr>
      </w:pPr>
      <w:r w:rsidRPr="00D361A4">
        <w:rPr>
          <w:b/>
        </w:rPr>
        <w:t>20</w:t>
      </w:r>
      <w:r w:rsidR="00F96B42" w:rsidRPr="00D361A4">
        <w:tab/>
      </w:r>
      <w:r w:rsidR="00F96B42" w:rsidRPr="00D361A4">
        <w:rPr>
          <w:b/>
        </w:rPr>
        <w:t>Finance</w:t>
      </w:r>
    </w:p>
    <w:p w14:paraId="607841C0" w14:textId="3073D923" w:rsidR="00DD5E5D" w:rsidRPr="00D361A4" w:rsidRDefault="0013670A" w:rsidP="0013670A">
      <w:pPr>
        <w:spacing w:after="0" w:line="240" w:lineRule="auto"/>
        <w:ind w:left="709" w:right="-613" w:hanging="283"/>
      </w:pPr>
      <w:r>
        <w:rPr>
          <w:b/>
        </w:rPr>
        <w:t xml:space="preserve">a. </w:t>
      </w:r>
      <w:r>
        <w:rPr>
          <w:b/>
        </w:rPr>
        <w:tab/>
      </w:r>
      <w:r>
        <w:rPr>
          <w:b/>
        </w:rPr>
        <w:tab/>
      </w:r>
      <w:r w:rsidR="00F96B42" w:rsidRPr="00D361A4">
        <w:rPr>
          <w:b/>
        </w:rPr>
        <w:t>Payments to be approved and cheques to signed</w:t>
      </w:r>
      <w:r w:rsidR="00F96B42" w:rsidRPr="00D361A4">
        <w:rPr>
          <w:b/>
        </w:rPr>
        <w:br/>
      </w:r>
      <w:r w:rsidR="00F96B42" w:rsidRPr="00D361A4">
        <w:t>Payments were approved and made for the following:</w:t>
      </w:r>
    </w:p>
    <w:p w14:paraId="007F4DD4" w14:textId="03804A07" w:rsidR="00F96B42" w:rsidRPr="00614587" w:rsidRDefault="00D361A4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614587">
        <w:t>1 and 1 IONOS</w:t>
      </w:r>
      <w:r w:rsidR="00F96B42" w:rsidRPr="00614587">
        <w:tab/>
      </w:r>
      <w:r w:rsidRPr="00614587">
        <w:t>Direct Debit</w:t>
      </w:r>
      <w:r w:rsidR="00F96B42" w:rsidRPr="00614587">
        <w:tab/>
        <w:t>£</w:t>
      </w:r>
      <w:r w:rsidRPr="00614587">
        <w:t>16</w:t>
      </w:r>
      <w:r w:rsidR="00F96B42" w:rsidRPr="00614587">
        <w:t>.</w:t>
      </w:r>
      <w:r w:rsidRPr="00614587">
        <w:t>82</w:t>
      </w:r>
    </w:p>
    <w:p w14:paraId="2ED960C9" w14:textId="1BF8519E" w:rsidR="00F96B42" w:rsidRPr="00614587" w:rsidRDefault="00D361A4" w:rsidP="00CF3416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614587">
        <w:t>Julian Paul (Kingham Garden Services)</w:t>
      </w:r>
      <w:r w:rsidR="00F96B42" w:rsidRPr="00614587">
        <w:tab/>
      </w:r>
      <w:r w:rsidRPr="00614587">
        <w:t>Bacs Transfer</w:t>
      </w:r>
      <w:r w:rsidR="00F96B42" w:rsidRPr="00614587">
        <w:tab/>
        <w:t>£</w:t>
      </w:r>
      <w:r w:rsidR="00D11659" w:rsidRPr="00614587">
        <w:t>5</w:t>
      </w:r>
      <w:r w:rsidRPr="00614587">
        <w:t>00</w:t>
      </w:r>
      <w:r w:rsidR="00F96B42" w:rsidRPr="00614587">
        <w:t>.</w:t>
      </w:r>
      <w:r w:rsidRPr="00614587">
        <w:t>00</w:t>
      </w:r>
    </w:p>
    <w:p w14:paraId="6462BD49" w14:textId="24BD2684" w:rsidR="00F96B42" w:rsidRPr="00614587" w:rsidRDefault="00D361A4" w:rsidP="00CF3416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614587">
        <w:t>Adobe Software</w:t>
      </w:r>
      <w:r w:rsidR="00090001" w:rsidRPr="00614587">
        <w:tab/>
      </w:r>
      <w:r w:rsidRPr="00614587">
        <w:t>Direct Debit</w:t>
      </w:r>
      <w:r w:rsidR="00090001" w:rsidRPr="00614587">
        <w:tab/>
        <w:t>£</w:t>
      </w:r>
      <w:r w:rsidRPr="00614587">
        <w:t>19</w:t>
      </w:r>
      <w:r w:rsidR="00D11659" w:rsidRPr="00614587">
        <w:t>.</w:t>
      </w:r>
      <w:r w:rsidRPr="00614587">
        <w:t>97</w:t>
      </w:r>
    </w:p>
    <w:p w14:paraId="3B047CB0" w14:textId="4ECAC8F2" w:rsidR="00090001" w:rsidRPr="00614587" w:rsidRDefault="00D361A4" w:rsidP="00D11659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614587">
        <w:t>1 and 1 IONOS</w:t>
      </w:r>
      <w:r w:rsidR="00090001" w:rsidRPr="00614587">
        <w:tab/>
      </w:r>
      <w:r w:rsidRPr="00614587">
        <w:t>Direct Debit</w:t>
      </w:r>
      <w:r w:rsidR="00090001" w:rsidRPr="00614587">
        <w:tab/>
        <w:t>£</w:t>
      </w:r>
      <w:r w:rsidRPr="00614587">
        <w:t>3</w:t>
      </w:r>
      <w:r w:rsidR="00090001" w:rsidRPr="00614587">
        <w:t>.</w:t>
      </w:r>
      <w:r w:rsidRPr="00614587">
        <w:t>00</w:t>
      </w:r>
    </w:p>
    <w:p w14:paraId="363041F5" w14:textId="26AA677F" w:rsidR="00090001" w:rsidRDefault="00614587" w:rsidP="00CF3416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614587">
        <w:t>Adobe Software</w:t>
      </w:r>
      <w:r w:rsidR="00972222" w:rsidRPr="00614587">
        <w:tab/>
      </w:r>
      <w:r w:rsidRPr="00614587">
        <w:t>Direct Debit</w:t>
      </w:r>
      <w:r w:rsidR="00090001" w:rsidRPr="00614587">
        <w:tab/>
        <w:t>£</w:t>
      </w:r>
      <w:r w:rsidRPr="00614587">
        <w:t>9</w:t>
      </w:r>
      <w:r w:rsidR="00090001" w:rsidRPr="00614587">
        <w:t>.</w:t>
      </w:r>
      <w:r w:rsidRPr="00614587">
        <w:t>98</w:t>
      </w:r>
    </w:p>
    <w:p w14:paraId="2F17DD23" w14:textId="2757263B" w:rsidR="00614587" w:rsidRPr="00614587" w:rsidRDefault="00614587" w:rsidP="00CF3416">
      <w:pPr>
        <w:tabs>
          <w:tab w:val="left" w:pos="5670"/>
          <w:tab w:val="decimal" w:pos="7655"/>
        </w:tabs>
        <w:spacing w:after="0" w:line="240" w:lineRule="auto"/>
        <w:ind w:left="709" w:right="-613"/>
      </w:pPr>
      <w:r>
        <w:t>WODC – Temporary Event Notice (King’s Coronation)</w:t>
      </w:r>
      <w:r>
        <w:tab/>
        <w:t>Debit Card</w:t>
      </w:r>
      <w:r>
        <w:tab/>
        <w:t>£21.00</w:t>
      </w:r>
    </w:p>
    <w:p w14:paraId="745F1B8F" w14:textId="19030895" w:rsidR="00090001" w:rsidRPr="003769DD" w:rsidRDefault="00614587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3769DD">
        <w:t>Brunel Engraving</w:t>
      </w:r>
      <w:r w:rsidR="00090001" w:rsidRPr="003769DD">
        <w:tab/>
      </w:r>
      <w:r w:rsidR="003769DD" w:rsidRPr="003769DD">
        <w:t>Debit Card</w:t>
      </w:r>
      <w:r w:rsidR="00090001" w:rsidRPr="003769DD">
        <w:tab/>
        <w:t>£</w:t>
      </w:r>
      <w:r w:rsidR="003769DD" w:rsidRPr="003769DD">
        <w:t>60.30</w:t>
      </w:r>
    </w:p>
    <w:p w14:paraId="06472FE9" w14:textId="18BD2048" w:rsidR="003769DD" w:rsidRPr="003769DD" w:rsidRDefault="003769DD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3769DD">
        <w:t xml:space="preserve">Oxford Diocesan Board </w:t>
      </w:r>
      <w:r w:rsidRPr="003769DD">
        <w:tab/>
        <w:t>Bacs Transfer</w:t>
      </w:r>
      <w:r w:rsidRPr="003769DD">
        <w:tab/>
        <w:t>£84.00</w:t>
      </w:r>
    </w:p>
    <w:p w14:paraId="5D53B645" w14:textId="46A5BD51" w:rsidR="003769DD" w:rsidRDefault="003769DD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3769DD">
        <w:t>Discovery Timber Play Equipment (Zip Wire)</w:t>
      </w:r>
      <w:r w:rsidRPr="003769DD">
        <w:tab/>
        <w:t>Bacs Transfer</w:t>
      </w:r>
      <w:r w:rsidRPr="003769DD">
        <w:tab/>
        <w:t>£3,555.00</w:t>
      </w:r>
    </w:p>
    <w:p w14:paraId="00D08B77" w14:textId="3E78BBF2" w:rsidR="003769DD" w:rsidRDefault="003769DD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>
        <w:t>Amazon (King’s Coronation supplies)</w:t>
      </w:r>
      <w:r>
        <w:tab/>
        <w:t>Debit Card</w:t>
      </w:r>
      <w:r>
        <w:tab/>
        <w:t>£253.78</w:t>
      </w:r>
    </w:p>
    <w:p w14:paraId="7C036471" w14:textId="114AE6DC" w:rsidR="003769DD" w:rsidRDefault="003769DD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>
        <w:t>HP Instant (Printing)</w:t>
      </w:r>
      <w:r>
        <w:tab/>
        <w:t>Direct Debit</w:t>
      </w:r>
      <w:r>
        <w:tab/>
        <w:t>£4.49</w:t>
      </w:r>
    </w:p>
    <w:p w14:paraId="3B10D6F8" w14:textId="09BFBC8D" w:rsidR="003769DD" w:rsidRDefault="003769DD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proofErr w:type="spellStart"/>
      <w:r>
        <w:t>Treetech</w:t>
      </w:r>
      <w:proofErr w:type="spellEnd"/>
      <w:r>
        <w:t xml:space="preserve"> (Tree maintenance)</w:t>
      </w:r>
      <w:r>
        <w:tab/>
        <w:t>Debit Card</w:t>
      </w:r>
      <w:r>
        <w:tab/>
        <w:t>£4,453.93</w:t>
      </w:r>
    </w:p>
    <w:p w14:paraId="75BBDF23" w14:textId="02C732BE" w:rsidR="003769DD" w:rsidRPr="003769DD" w:rsidRDefault="003769DD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>
        <w:t>Amazon (King’s Coronation supplies)</w:t>
      </w:r>
      <w:r>
        <w:tab/>
        <w:t>Debit Card</w:t>
      </w:r>
      <w:r>
        <w:tab/>
      </w:r>
      <w:r w:rsidR="0013670A">
        <w:t>£53.95</w:t>
      </w:r>
    </w:p>
    <w:p w14:paraId="782A9D0D" w14:textId="77777777" w:rsidR="00972222" w:rsidRPr="00B573FD" w:rsidRDefault="00972222" w:rsidP="00972222">
      <w:pPr>
        <w:tabs>
          <w:tab w:val="left" w:pos="5670"/>
        </w:tabs>
        <w:spacing w:after="0" w:line="240" w:lineRule="auto"/>
        <w:ind w:right="-613"/>
        <w:rPr>
          <w:color w:val="FF0000"/>
        </w:rPr>
      </w:pPr>
    </w:p>
    <w:p w14:paraId="3C2B2F29" w14:textId="14033D95" w:rsidR="00090001" w:rsidRPr="0013670A" w:rsidRDefault="00090001" w:rsidP="0013670A">
      <w:pPr>
        <w:pStyle w:val="ListParagraph"/>
        <w:numPr>
          <w:ilvl w:val="0"/>
          <w:numId w:val="3"/>
        </w:numPr>
        <w:tabs>
          <w:tab w:val="decimal" w:pos="7655"/>
        </w:tabs>
        <w:spacing w:line="240" w:lineRule="auto"/>
        <w:ind w:right="-613" w:hanging="283"/>
        <w:rPr>
          <w:color w:val="auto"/>
          <w:sz w:val="22"/>
        </w:rPr>
      </w:pPr>
      <w:r w:rsidRPr="0013670A">
        <w:rPr>
          <w:b/>
          <w:color w:val="auto"/>
          <w:sz w:val="22"/>
        </w:rPr>
        <w:t xml:space="preserve">Monies </w:t>
      </w:r>
      <w:proofErr w:type="gramStart"/>
      <w:r w:rsidRPr="0013670A">
        <w:rPr>
          <w:b/>
          <w:color w:val="auto"/>
          <w:sz w:val="22"/>
        </w:rPr>
        <w:t>received</w:t>
      </w:r>
      <w:proofErr w:type="gramEnd"/>
      <w:r w:rsidRPr="0013670A">
        <w:rPr>
          <w:color w:val="auto"/>
          <w:sz w:val="22"/>
        </w:rPr>
        <w:t xml:space="preserve"> </w:t>
      </w:r>
    </w:p>
    <w:p w14:paraId="104CD4EF" w14:textId="58DA60C5" w:rsidR="0013670A" w:rsidRPr="0013670A" w:rsidRDefault="0013670A" w:rsidP="0013670A">
      <w:pPr>
        <w:pStyle w:val="ListParagraph"/>
        <w:tabs>
          <w:tab w:val="decimal" w:pos="7655"/>
        </w:tabs>
        <w:spacing w:line="240" w:lineRule="auto"/>
        <w:ind w:right="-613" w:firstLine="0"/>
        <w:rPr>
          <w:color w:val="auto"/>
          <w:sz w:val="22"/>
        </w:rPr>
      </w:pPr>
      <w:r w:rsidRPr="0013670A">
        <w:rPr>
          <w:color w:val="auto"/>
          <w:sz w:val="22"/>
        </w:rPr>
        <w:t>Oxfordshire County Council (Mowing allowance)</w:t>
      </w:r>
      <w:r w:rsidRPr="0013670A">
        <w:rPr>
          <w:color w:val="auto"/>
          <w:sz w:val="22"/>
        </w:rPr>
        <w:tab/>
        <w:t>£707.25</w:t>
      </w:r>
    </w:p>
    <w:p w14:paraId="5F944E97" w14:textId="2C0B016E" w:rsidR="0013670A" w:rsidRPr="0013670A" w:rsidRDefault="0013670A" w:rsidP="0013670A">
      <w:pPr>
        <w:pStyle w:val="ListParagraph"/>
        <w:tabs>
          <w:tab w:val="decimal" w:pos="7655"/>
        </w:tabs>
        <w:spacing w:line="240" w:lineRule="auto"/>
        <w:ind w:right="-613" w:firstLine="0"/>
        <w:rPr>
          <w:color w:val="auto"/>
          <w:sz w:val="22"/>
        </w:rPr>
      </w:pPr>
      <w:r w:rsidRPr="0013670A">
        <w:rPr>
          <w:color w:val="auto"/>
          <w:sz w:val="22"/>
        </w:rPr>
        <w:t>Adobe Software (refund)</w:t>
      </w:r>
      <w:r w:rsidRPr="0013670A">
        <w:rPr>
          <w:color w:val="auto"/>
          <w:sz w:val="22"/>
        </w:rPr>
        <w:tab/>
        <w:t>£15.84</w:t>
      </w:r>
    </w:p>
    <w:p w14:paraId="3E4328A7" w14:textId="2DD1E090" w:rsidR="0013670A" w:rsidRPr="0013670A" w:rsidRDefault="0013670A" w:rsidP="0013670A">
      <w:pPr>
        <w:pStyle w:val="ListParagraph"/>
        <w:tabs>
          <w:tab w:val="decimal" w:pos="7655"/>
        </w:tabs>
        <w:spacing w:line="240" w:lineRule="auto"/>
        <w:ind w:right="-613" w:firstLine="0"/>
        <w:rPr>
          <w:color w:val="auto"/>
          <w:sz w:val="22"/>
        </w:rPr>
      </w:pPr>
      <w:r w:rsidRPr="0013670A">
        <w:rPr>
          <w:color w:val="auto"/>
          <w:sz w:val="22"/>
        </w:rPr>
        <w:t>West Oxfordshire District Council (Precept payment)</w:t>
      </w:r>
      <w:r w:rsidRPr="0013670A">
        <w:rPr>
          <w:color w:val="auto"/>
          <w:sz w:val="22"/>
        </w:rPr>
        <w:tab/>
        <w:t>£15,079.00</w:t>
      </w:r>
    </w:p>
    <w:p w14:paraId="5E2A3369" w14:textId="77777777" w:rsidR="0013670A" w:rsidRPr="0013670A" w:rsidRDefault="0013670A" w:rsidP="0013670A">
      <w:pPr>
        <w:pStyle w:val="ListParagraph"/>
        <w:tabs>
          <w:tab w:val="decimal" w:pos="7655"/>
        </w:tabs>
        <w:spacing w:line="240" w:lineRule="auto"/>
        <w:ind w:right="-613" w:firstLine="0"/>
        <w:rPr>
          <w:color w:val="FF0000"/>
        </w:rPr>
      </w:pPr>
    </w:p>
    <w:p w14:paraId="735B4B18" w14:textId="3E472753" w:rsidR="00090001" w:rsidRPr="0013670A" w:rsidRDefault="0013670A" w:rsidP="00972222">
      <w:pPr>
        <w:spacing w:after="0" w:line="240" w:lineRule="auto"/>
        <w:ind w:left="709" w:right="-613" w:hanging="283"/>
      </w:pPr>
      <w:r w:rsidRPr="0013670A">
        <w:rPr>
          <w:b/>
        </w:rPr>
        <w:t>d</w:t>
      </w:r>
      <w:r w:rsidR="00090001" w:rsidRPr="0013670A">
        <w:rPr>
          <w:b/>
        </w:rPr>
        <w:t>.</w:t>
      </w:r>
      <w:r w:rsidR="00090001" w:rsidRPr="0013670A">
        <w:rPr>
          <w:b/>
        </w:rPr>
        <w:tab/>
        <w:t>Bank account update</w:t>
      </w:r>
      <w:r w:rsidR="00090001" w:rsidRPr="0013670A">
        <w:t xml:space="preserve"> – Parish Council current account balance as of </w:t>
      </w:r>
      <w:r w:rsidR="00972222" w:rsidRPr="0013670A">
        <w:t>30</w:t>
      </w:r>
      <w:r w:rsidR="00090001" w:rsidRPr="0013670A">
        <w:t xml:space="preserve"> </w:t>
      </w:r>
      <w:r w:rsidR="00972222" w:rsidRPr="0013670A">
        <w:t>April</w:t>
      </w:r>
      <w:r w:rsidR="00090001" w:rsidRPr="0013670A">
        <w:t xml:space="preserve"> 20</w:t>
      </w:r>
      <w:r w:rsidR="00972222" w:rsidRPr="0013670A">
        <w:t>2</w:t>
      </w:r>
      <w:r w:rsidRPr="0013670A">
        <w:t>3</w:t>
      </w:r>
      <w:r w:rsidR="00090001" w:rsidRPr="0013670A">
        <w:t xml:space="preserve"> - £</w:t>
      </w:r>
      <w:r w:rsidRPr="0013670A">
        <w:t>43</w:t>
      </w:r>
      <w:r w:rsidR="00972222" w:rsidRPr="0013670A">
        <w:t>,</w:t>
      </w:r>
      <w:r w:rsidRPr="0013670A">
        <w:t>996</w:t>
      </w:r>
      <w:r w:rsidR="00972222" w:rsidRPr="0013670A">
        <w:t>.</w:t>
      </w:r>
      <w:r w:rsidRPr="0013670A">
        <w:t>62</w:t>
      </w:r>
    </w:p>
    <w:p w14:paraId="5FAD5068" w14:textId="11D9011A" w:rsidR="00972222" w:rsidRPr="0013670A" w:rsidRDefault="0013670A" w:rsidP="0013670A">
      <w:pPr>
        <w:tabs>
          <w:tab w:val="left" w:pos="720"/>
        </w:tabs>
        <w:spacing w:after="0" w:line="240" w:lineRule="auto"/>
        <w:ind w:left="426" w:right="-613"/>
      </w:pPr>
      <w:r w:rsidRPr="0013670A">
        <w:rPr>
          <w:b/>
        </w:rPr>
        <w:t>e</w:t>
      </w:r>
      <w:r w:rsidR="00090001" w:rsidRPr="0013670A">
        <w:rPr>
          <w:b/>
        </w:rPr>
        <w:t>.</w:t>
      </w:r>
      <w:r w:rsidR="00090001" w:rsidRPr="0013670A">
        <w:rPr>
          <w:b/>
        </w:rPr>
        <w:tab/>
        <w:t>To approve budget update</w:t>
      </w:r>
      <w:r w:rsidR="00090001" w:rsidRPr="0013670A">
        <w:t xml:space="preserve"> –</w:t>
      </w:r>
      <w:r w:rsidR="0058791C" w:rsidRPr="0013670A">
        <w:t xml:space="preserve"> </w:t>
      </w:r>
      <w:r w:rsidR="00972222" w:rsidRPr="0013670A">
        <w:t>Updates circulated to Council were approved.</w:t>
      </w:r>
    </w:p>
    <w:p w14:paraId="1A27357A" w14:textId="0AD4A860" w:rsidR="00972222" w:rsidRPr="0013670A" w:rsidRDefault="0013670A" w:rsidP="0013670A">
      <w:pPr>
        <w:tabs>
          <w:tab w:val="left" w:pos="720"/>
        </w:tabs>
        <w:spacing w:after="0" w:line="240" w:lineRule="auto"/>
        <w:ind w:left="567" w:right="-613" w:hanging="141"/>
      </w:pPr>
      <w:r w:rsidRPr="0013670A">
        <w:rPr>
          <w:b/>
        </w:rPr>
        <w:t>f</w:t>
      </w:r>
      <w:r w:rsidR="00090001" w:rsidRPr="0013670A">
        <w:rPr>
          <w:b/>
        </w:rPr>
        <w:t>.</w:t>
      </w:r>
      <w:r w:rsidR="00090001" w:rsidRPr="0013670A">
        <w:rPr>
          <w:b/>
        </w:rPr>
        <w:tab/>
      </w:r>
      <w:r w:rsidRPr="0013670A">
        <w:rPr>
          <w:b/>
        </w:rPr>
        <w:tab/>
      </w:r>
      <w:r w:rsidR="00090001" w:rsidRPr="0013670A">
        <w:rPr>
          <w:b/>
        </w:rPr>
        <w:t>To approve bank reconciliation</w:t>
      </w:r>
      <w:r w:rsidR="00090001" w:rsidRPr="0013670A">
        <w:t xml:space="preserve"> –</w:t>
      </w:r>
      <w:r w:rsidR="0058791C" w:rsidRPr="0013670A">
        <w:t xml:space="preserve"> </w:t>
      </w:r>
      <w:r w:rsidR="00972222" w:rsidRPr="0013670A">
        <w:t>Updates circulated to Council were approved.</w:t>
      </w:r>
    </w:p>
    <w:p w14:paraId="23DF256C" w14:textId="08A07AEA" w:rsidR="00972222" w:rsidRPr="0013670A" w:rsidRDefault="0013670A" w:rsidP="0013670A">
      <w:pPr>
        <w:tabs>
          <w:tab w:val="left" w:pos="720"/>
        </w:tabs>
        <w:spacing w:after="0" w:line="240" w:lineRule="auto"/>
        <w:ind w:left="426" w:right="-613"/>
      </w:pPr>
      <w:r w:rsidRPr="0013670A">
        <w:rPr>
          <w:b/>
        </w:rPr>
        <w:t>g</w:t>
      </w:r>
      <w:r w:rsidR="00090001" w:rsidRPr="0013670A">
        <w:rPr>
          <w:b/>
        </w:rPr>
        <w:t>.</w:t>
      </w:r>
      <w:r w:rsidR="00090001" w:rsidRPr="0013670A">
        <w:rPr>
          <w:b/>
        </w:rPr>
        <w:tab/>
        <w:t>To approve finance update</w:t>
      </w:r>
      <w:r w:rsidR="00090001" w:rsidRPr="0013670A">
        <w:t xml:space="preserve"> –</w:t>
      </w:r>
      <w:r w:rsidR="0058791C" w:rsidRPr="0013670A">
        <w:t xml:space="preserve"> </w:t>
      </w:r>
      <w:r w:rsidR="00972222" w:rsidRPr="0013670A">
        <w:t>Updates circulated to Council were approved.</w:t>
      </w:r>
    </w:p>
    <w:p w14:paraId="0AB195D1" w14:textId="42AB544F" w:rsidR="00090001" w:rsidRPr="0013670A" w:rsidRDefault="00090001" w:rsidP="00972222">
      <w:pPr>
        <w:spacing w:after="0" w:line="240" w:lineRule="auto"/>
        <w:ind w:left="709" w:right="-613" w:hanging="283"/>
      </w:pPr>
    </w:p>
    <w:p w14:paraId="3460B4EB" w14:textId="5F8E2B5D" w:rsidR="006156E0" w:rsidRPr="0013670A" w:rsidRDefault="008E20FD" w:rsidP="006156E0">
      <w:pPr>
        <w:spacing w:after="0" w:line="240" w:lineRule="auto"/>
        <w:ind w:left="426" w:right="-613" w:hanging="426"/>
        <w:rPr>
          <w:b/>
        </w:rPr>
      </w:pPr>
      <w:r w:rsidRPr="0013670A">
        <w:rPr>
          <w:b/>
        </w:rPr>
        <w:t>21</w:t>
      </w:r>
      <w:r w:rsidR="00090001" w:rsidRPr="0013670A">
        <w:rPr>
          <w:b/>
        </w:rPr>
        <w:tab/>
      </w:r>
      <w:r w:rsidRPr="0013670A">
        <w:rPr>
          <w:b/>
        </w:rPr>
        <w:t>AOB</w:t>
      </w:r>
    </w:p>
    <w:p w14:paraId="3B9FF655" w14:textId="6D8B0ECC" w:rsidR="008E20FD" w:rsidRDefault="0013670A" w:rsidP="00935693">
      <w:pPr>
        <w:tabs>
          <w:tab w:val="left" w:pos="426"/>
        </w:tabs>
        <w:spacing w:after="120" w:line="240" w:lineRule="auto"/>
        <w:ind w:left="426" w:right="-612"/>
        <w:rPr>
          <w:bCs/>
        </w:rPr>
      </w:pPr>
      <w:r w:rsidRPr="00935693">
        <w:rPr>
          <w:bCs/>
        </w:rPr>
        <w:t xml:space="preserve">Potential new trees on The Green were discussed. A tree in memory of Chris Harvey to be placed </w:t>
      </w:r>
      <w:r w:rsidR="00935693" w:rsidRPr="00935693">
        <w:rPr>
          <w:bCs/>
        </w:rPr>
        <w:t xml:space="preserve">on the little green area.  </w:t>
      </w:r>
    </w:p>
    <w:p w14:paraId="0C317870" w14:textId="2C2C53C2" w:rsidR="00935693" w:rsidRDefault="00935693" w:rsidP="00935693">
      <w:pPr>
        <w:tabs>
          <w:tab w:val="left" w:pos="426"/>
        </w:tabs>
        <w:spacing w:after="0" w:line="240" w:lineRule="auto"/>
        <w:ind w:left="425" w:right="-612"/>
        <w:rPr>
          <w:bCs/>
        </w:rPr>
      </w:pPr>
      <w:r>
        <w:rPr>
          <w:bCs/>
        </w:rPr>
        <w:lastRenderedPageBreak/>
        <w:t>Cllr Sale will converse with Gillian Harvey – potentially a Haythorn tree.</w:t>
      </w:r>
    </w:p>
    <w:p w14:paraId="074A7DC8" w14:textId="153C6A73" w:rsidR="00935693" w:rsidRDefault="00935693" w:rsidP="00935693">
      <w:pPr>
        <w:tabs>
          <w:tab w:val="left" w:pos="426"/>
        </w:tabs>
        <w:spacing w:after="0" w:line="240" w:lineRule="auto"/>
        <w:ind w:left="425" w:right="-612"/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Stockwells</w:t>
      </w:r>
      <w:proofErr w:type="spellEnd"/>
      <w:r>
        <w:rPr>
          <w:bCs/>
        </w:rPr>
        <w:t xml:space="preserve"> would like to donate a tree to the village – on The Green. There is an empty space.</w:t>
      </w:r>
    </w:p>
    <w:p w14:paraId="42164850" w14:textId="3756C0AD" w:rsidR="00935693" w:rsidRPr="00935693" w:rsidRDefault="00935693" w:rsidP="00935693">
      <w:pPr>
        <w:tabs>
          <w:tab w:val="left" w:pos="426"/>
        </w:tabs>
        <w:spacing w:after="120" w:line="240" w:lineRule="auto"/>
        <w:ind w:left="426" w:right="-612"/>
        <w:rPr>
          <w:bCs/>
        </w:rPr>
      </w:pPr>
      <w:r>
        <w:rPr>
          <w:b/>
        </w:rPr>
        <w:t xml:space="preserve">Action: </w:t>
      </w:r>
      <w:r>
        <w:rPr>
          <w:bCs/>
        </w:rPr>
        <w:t xml:space="preserve">Cllr Hartley to show Clerk the spot and Clerk to contact the </w:t>
      </w:r>
      <w:proofErr w:type="spellStart"/>
      <w:r>
        <w:rPr>
          <w:bCs/>
        </w:rPr>
        <w:t>Stockwells</w:t>
      </w:r>
      <w:proofErr w:type="spellEnd"/>
      <w:r>
        <w:rPr>
          <w:bCs/>
        </w:rPr>
        <w:t xml:space="preserve"> to show them the space.</w:t>
      </w:r>
    </w:p>
    <w:p w14:paraId="403ED238" w14:textId="77777777" w:rsidR="008E20FD" w:rsidRPr="00B573FD" w:rsidRDefault="008E20FD" w:rsidP="008F43EA">
      <w:pPr>
        <w:spacing w:after="120" w:line="240" w:lineRule="auto"/>
        <w:ind w:right="-612"/>
        <w:rPr>
          <w:b/>
          <w:color w:val="FF0000"/>
        </w:rPr>
      </w:pPr>
    </w:p>
    <w:p w14:paraId="4FF25EFB" w14:textId="423972F0" w:rsidR="00146066" w:rsidRPr="0013670A" w:rsidRDefault="00AC438A" w:rsidP="008F43EA">
      <w:pPr>
        <w:spacing w:after="120" w:line="240" w:lineRule="auto"/>
        <w:ind w:right="-612"/>
        <w:rPr>
          <w:b/>
        </w:rPr>
      </w:pPr>
      <w:r w:rsidRPr="0013670A">
        <w:rPr>
          <w:b/>
        </w:rPr>
        <w:t xml:space="preserve">Meeting closed at </w:t>
      </w:r>
      <w:r w:rsidR="0013670A" w:rsidRPr="0013670A">
        <w:rPr>
          <w:b/>
        </w:rPr>
        <w:t>7</w:t>
      </w:r>
      <w:r w:rsidRPr="0013670A">
        <w:rPr>
          <w:b/>
        </w:rPr>
        <w:t>.</w:t>
      </w:r>
      <w:r w:rsidR="0013670A" w:rsidRPr="0013670A">
        <w:rPr>
          <w:b/>
        </w:rPr>
        <w:t>4</w:t>
      </w:r>
      <w:r w:rsidRPr="0013670A">
        <w:rPr>
          <w:b/>
        </w:rPr>
        <w:t xml:space="preserve">5 </w:t>
      </w:r>
      <w:proofErr w:type="gramStart"/>
      <w:r w:rsidRPr="0013670A">
        <w:rPr>
          <w:b/>
        </w:rPr>
        <w:t>pm</w:t>
      </w:r>
      <w:proofErr w:type="gramEnd"/>
    </w:p>
    <w:p w14:paraId="2032A977" w14:textId="4625E0F9" w:rsidR="00AC438A" w:rsidRPr="0013670A" w:rsidRDefault="00AC438A" w:rsidP="00146066">
      <w:pPr>
        <w:spacing w:after="0" w:line="240" w:lineRule="auto"/>
        <w:ind w:right="-613"/>
        <w:rPr>
          <w:b/>
        </w:rPr>
      </w:pPr>
      <w:r w:rsidRPr="0013670A">
        <w:rPr>
          <w:b/>
        </w:rPr>
        <w:t xml:space="preserve">Next meeting to be held on </w:t>
      </w:r>
      <w:r w:rsidR="0013670A" w:rsidRPr="0013670A">
        <w:rPr>
          <w:b/>
        </w:rPr>
        <w:t>21</w:t>
      </w:r>
      <w:r w:rsidRPr="0013670A">
        <w:rPr>
          <w:b/>
        </w:rPr>
        <w:t xml:space="preserve"> June 20</w:t>
      </w:r>
      <w:r w:rsidR="008E20FD" w:rsidRPr="0013670A">
        <w:rPr>
          <w:b/>
        </w:rPr>
        <w:t>2</w:t>
      </w:r>
      <w:r w:rsidR="0013670A" w:rsidRPr="0013670A">
        <w:rPr>
          <w:b/>
        </w:rPr>
        <w:t>3</w:t>
      </w:r>
    </w:p>
    <w:sectPr w:rsidR="00AC438A" w:rsidRPr="0013670A" w:rsidSect="007E6C2D">
      <w:headerReference w:type="even" r:id="rId7"/>
      <w:headerReference w:type="default" r:id="rId8"/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7706" w14:textId="77777777" w:rsidR="00E55EBA" w:rsidRDefault="00E55EBA">
      <w:pPr>
        <w:spacing w:after="0" w:line="240" w:lineRule="auto"/>
      </w:pPr>
      <w:r>
        <w:separator/>
      </w:r>
    </w:p>
  </w:endnote>
  <w:endnote w:type="continuationSeparator" w:id="0">
    <w:p w14:paraId="3EE45DFA" w14:textId="77777777" w:rsidR="00E55EBA" w:rsidRDefault="00E5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811" w14:textId="77777777" w:rsidR="004C66A3" w:rsidRPr="00AD0C11" w:rsidRDefault="004C66A3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8FD822" w14:textId="77777777" w:rsidR="004C66A3" w:rsidRDefault="004C66A3" w:rsidP="004C66A3">
    <w:pPr>
      <w:pStyle w:val="Footer"/>
    </w:pPr>
  </w:p>
  <w:p w14:paraId="706386E3" w14:textId="77777777" w:rsidR="004C66A3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4C66A3">
              <w:t xml:space="preserve">Page </w:t>
            </w:r>
            <w:r w:rsidR="004C66A3">
              <w:rPr>
                <w:b/>
                <w:bCs/>
                <w:sz w:val="24"/>
                <w:szCs w:val="24"/>
              </w:rPr>
              <w:fldChar w:fldCharType="begin"/>
            </w:r>
            <w:r w:rsidR="004C66A3">
              <w:rPr>
                <w:b/>
                <w:bCs/>
              </w:rPr>
              <w:instrText xml:space="preserve"> PAGE </w:instrText>
            </w:r>
            <w:r w:rsidR="004C66A3">
              <w:rPr>
                <w:b/>
                <w:bCs/>
                <w:sz w:val="24"/>
                <w:szCs w:val="24"/>
              </w:rPr>
              <w:fldChar w:fldCharType="separate"/>
            </w:r>
            <w:r w:rsidR="0085643F">
              <w:rPr>
                <w:b/>
                <w:bCs/>
                <w:noProof/>
              </w:rPr>
              <w:t>1</w:t>
            </w:r>
            <w:r w:rsidR="004C66A3">
              <w:rPr>
                <w:b/>
                <w:bCs/>
                <w:sz w:val="24"/>
                <w:szCs w:val="24"/>
              </w:rPr>
              <w:fldChar w:fldCharType="end"/>
            </w:r>
            <w:r w:rsidR="004C66A3">
              <w:t xml:space="preserve"> of </w:t>
            </w:r>
            <w:r w:rsidR="004C66A3">
              <w:rPr>
                <w:b/>
                <w:bCs/>
                <w:sz w:val="24"/>
                <w:szCs w:val="24"/>
              </w:rPr>
              <w:fldChar w:fldCharType="begin"/>
            </w:r>
            <w:r w:rsidR="004C66A3">
              <w:rPr>
                <w:b/>
                <w:bCs/>
              </w:rPr>
              <w:instrText xml:space="preserve"> NUMPAGES  </w:instrText>
            </w:r>
            <w:r w:rsidR="004C66A3">
              <w:rPr>
                <w:b/>
                <w:bCs/>
                <w:sz w:val="24"/>
                <w:szCs w:val="24"/>
              </w:rPr>
              <w:fldChar w:fldCharType="separate"/>
            </w:r>
            <w:r w:rsidR="0085643F">
              <w:rPr>
                <w:b/>
                <w:bCs/>
                <w:noProof/>
              </w:rPr>
              <w:t>2</w:t>
            </w:r>
            <w:r w:rsidR="004C66A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53A9A17" w14:textId="77777777" w:rsidR="0017194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3391" w14:textId="77777777" w:rsidR="00E55EBA" w:rsidRDefault="00E55EBA">
      <w:pPr>
        <w:spacing w:after="0" w:line="240" w:lineRule="auto"/>
      </w:pPr>
      <w:r>
        <w:separator/>
      </w:r>
    </w:p>
  </w:footnote>
  <w:footnote w:type="continuationSeparator" w:id="0">
    <w:p w14:paraId="0E945D3F" w14:textId="77777777" w:rsidR="00E55EBA" w:rsidRDefault="00E5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2787" w14:textId="77777777" w:rsidR="00817F63" w:rsidRDefault="005B6DE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758F853" wp14:editId="6B3B58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5ABAE" w14:textId="77777777" w:rsidR="005B6DE5" w:rsidRDefault="005B6DE5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8F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C65ABAE" w14:textId="77777777" w:rsidR="005B6DE5" w:rsidRDefault="005B6DE5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D1E3" w14:textId="77777777" w:rsidR="00817F63" w:rsidRPr="0014523F" w:rsidRDefault="005B6DE5" w:rsidP="0014523F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EBE0F5E" wp14:editId="3C607B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1543C" w14:textId="77777777" w:rsidR="005B6DE5" w:rsidRDefault="005B6DE5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E0F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7081543C" w14:textId="77777777" w:rsidR="005B6DE5" w:rsidRDefault="005B6DE5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E0F69" w:rsidRPr="0014523F">
      <w:rPr>
        <w:b/>
        <w:sz w:val="32"/>
        <w:szCs w:val="32"/>
      </w:rPr>
      <w:t>Kingham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940E7"/>
    <w:multiLevelType w:val="hybridMultilevel"/>
    <w:tmpl w:val="7842F106"/>
    <w:lvl w:ilvl="0" w:tplc="F3BAEA1E">
      <w:start w:val="17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20DB"/>
    <w:multiLevelType w:val="hybridMultilevel"/>
    <w:tmpl w:val="B850456E"/>
    <w:lvl w:ilvl="0" w:tplc="0156AF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14458654">
    <w:abstractNumId w:val="3"/>
  </w:num>
  <w:num w:numId="2" w16cid:durableId="1350646490">
    <w:abstractNumId w:val="1"/>
  </w:num>
  <w:num w:numId="3" w16cid:durableId="1427967492">
    <w:abstractNumId w:val="2"/>
  </w:num>
  <w:num w:numId="4" w16cid:durableId="20907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3782"/>
    <w:rsid w:val="00011F92"/>
    <w:rsid w:val="00014CD0"/>
    <w:rsid w:val="00023FC3"/>
    <w:rsid w:val="00024F92"/>
    <w:rsid w:val="00026EC9"/>
    <w:rsid w:val="00037BB4"/>
    <w:rsid w:val="00043C78"/>
    <w:rsid w:val="000507DD"/>
    <w:rsid w:val="000551B5"/>
    <w:rsid w:val="000613D3"/>
    <w:rsid w:val="00061E64"/>
    <w:rsid w:val="000717D9"/>
    <w:rsid w:val="00071865"/>
    <w:rsid w:val="000718E3"/>
    <w:rsid w:val="00077134"/>
    <w:rsid w:val="00080F03"/>
    <w:rsid w:val="00090001"/>
    <w:rsid w:val="00096B0F"/>
    <w:rsid w:val="000976CC"/>
    <w:rsid w:val="000A4B26"/>
    <w:rsid w:val="000B11D8"/>
    <w:rsid w:val="000B2A64"/>
    <w:rsid w:val="000B7CFE"/>
    <w:rsid w:val="000C2AC4"/>
    <w:rsid w:val="000C300E"/>
    <w:rsid w:val="000C39F7"/>
    <w:rsid w:val="000D1E2E"/>
    <w:rsid w:val="000E105E"/>
    <w:rsid w:val="000E2226"/>
    <w:rsid w:val="000E4301"/>
    <w:rsid w:val="000F44F5"/>
    <w:rsid w:val="000F625E"/>
    <w:rsid w:val="001008E7"/>
    <w:rsid w:val="00105AEC"/>
    <w:rsid w:val="00125F06"/>
    <w:rsid w:val="0013670A"/>
    <w:rsid w:val="00146066"/>
    <w:rsid w:val="00146BF9"/>
    <w:rsid w:val="00150473"/>
    <w:rsid w:val="001539DF"/>
    <w:rsid w:val="00153E7F"/>
    <w:rsid w:val="001546ED"/>
    <w:rsid w:val="00155300"/>
    <w:rsid w:val="00160EC5"/>
    <w:rsid w:val="001615F9"/>
    <w:rsid w:val="00172505"/>
    <w:rsid w:val="00176CB7"/>
    <w:rsid w:val="001772F6"/>
    <w:rsid w:val="00180A4E"/>
    <w:rsid w:val="00182D70"/>
    <w:rsid w:val="00191373"/>
    <w:rsid w:val="001965FE"/>
    <w:rsid w:val="001A37F1"/>
    <w:rsid w:val="001B1BEC"/>
    <w:rsid w:val="001B1DB2"/>
    <w:rsid w:val="001C4040"/>
    <w:rsid w:val="001D04AD"/>
    <w:rsid w:val="001D296D"/>
    <w:rsid w:val="001D2B12"/>
    <w:rsid w:val="001D2BA4"/>
    <w:rsid w:val="001D63E6"/>
    <w:rsid w:val="001F200B"/>
    <w:rsid w:val="001F618B"/>
    <w:rsid w:val="00200C3A"/>
    <w:rsid w:val="00204332"/>
    <w:rsid w:val="00206C3B"/>
    <w:rsid w:val="002128E2"/>
    <w:rsid w:val="00212D40"/>
    <w:rsid w:val="0022176E"/>
    <w:rsid w:val="00224224"/>
    <w:rsid w:val="0022601E"/>
    <w:rsid w:val="0023014B"/>
    <w:rsid w:val="00233A46"/>
    <w:rsid w:val="00235BC1"/>
    <w:rsid w:val="00236FD1"/>
    <w:rsid w:val="00246EFE"/>
    <w:rsid w:val="00250FE9"/>
    <w:rsid w:val="00254117"/>
    <w:rsid w:val="0026290F"/>
    <w:rsid w:val="00280BA1"/>
    <w:rsid w:val="00281D5A"/>
    <w:rsid w:val="00282B57"/>
    <w:rsid w:val="002861E8"/>
    <w:rsid w:val="00290241"/>
    <w:rsid w:val="00294FDD"/>
    <w:rsid w:val="00296782"/>
    <w:rsid w:val="002A4324"/>
    <w:rsid w:val="002B4FB2"/>
    <w:rsid w:val="002B6562"/>
    <w:rsid w:val="002C73EA"/>
    <w:rsid w:val="002D4133"/>
    <w:rsid w:val="002D418F"/>
    <w:rsid w:val="002D4D13"/>
    <w:rsid w:val="002E35C8"/>
    <w:rsid w:val="002E7059"/>
    <w:rsid w:val="002E73AD"/>
    <w:rsid w:val="00302266"/>
    <w:rsid w:val="00311A58"/>
    <w:rsid w:val="0034525E"/>
    <w:rsid w:val="003456B3"/>
    <w:rsid w:val="00361A43"/>
    <w:rsid w:val="00375367"/>
    <w:rsid w:val="003769DD"/>
    <w:rsid w:val="003833DA"/>
    <w:rsid w:val="00392600"/>
    <w:rsid w:val="00394DD4"/>
    <w:rsid w:val="003A6CDD"/>
    <w:rsid w:val="003A723F"/>
    <w:rsid w:val="003B2478"/>
    <w:rsid w:val="003B28F6"/>
    <w:rsid w:val="003C06A3"/>
    <w:rsid w:val="003C5B48"/>
    <w:rsid w:val="003D5EF9"/>
    <w:rsid w:val="003E2229"/>
    <w:rsid w:val="003E4747"/>
    <w:rsid w:val="003E5EE0"/>
    <w:rsid w:val="003F3A07"/>
    <w:rsid w:val="003F4F9F"/>
    <w:rsid w:val="00402BB4"/>
    <w:rsid w:val="00405112"/>
    <w:rsid w:val="00405EFD"/>
    <w:rsid w:val="00427DB1"/>
    <w:rsid w:val="00431053"/>
    <w:rsid w:val="00432E70"/>
    <w:rsid w:val="00436EF8"/>
    <w:rsid w:val="00442172"/>
    <w:rsid w:val="00461284"/>
    <w:rsid w:val="004620FF"/>
    <w:rsid w:val="00466983"/>
    <w:rsid w:val="00472092"/>
    <w:rsid w:val="00480F32"/>
    <w:rsid w:val="00487E05"/>
    <w:rsid w:val="004A0F13"/>
    <w:rsid w:val="004A11AE"/>
    <w:rsid w:val="004A650A"/>
    <w:rsid w:val="004B3284"/>
    <w:rsid w:val="004C28EF"/>
    <w:rsid w:val="004C4038"/>
    <w:rsid w:val="004C66A3"/>
    <w:rsid w:val="004D18A0"/>
    <w:rsid w:val="004D7661"/>
    <w:rsid w:val="004D7C9B"/>
    <w:rsid w:val="004E1428"/>
    <w:rsid w:val="004E7AB8"/>
    <w:rsid w:val="004F1FC3"/>
    <w:rsid w:val="00505DCC"/>
    <w:rsid w:val="005070C6"/>
    <w:rsid w:val="00510510"/>
    <w:rsid w:val="00510F1A"/>
    <w:rsid w:val="00514606"/>
    <w:rsid w:val="00515CAB"/>
    <w:rsid w:val="0052207F"/>
    <w:rsid w:val="0052266C"/>
    <w:rsid w:val="00533BEA"/>
    <w:rsid w:val="00534136"/>
    <w:rsid w:val="005462BA"/>
    <w:rsid w:val="005542B8"/>
    <w:rsid w:val="00564683"/>
    <w:rsid w:val="00572104"/>
    <w:rsid w:val="00577972"/>
    <w:rsid w:val="00586DFB"/>
    <w:rsid w:val="0058791C"/>
    <w:rsid w:val="00595AAD"/>
    <w:rsid w:val="00595BBF"/>
    <w:rsid w:val="005A6026"/>
    <w:rsid w:val="005B12B7"/>
    <w:rsid w:val="005B25EC"/>
    <w:rsid w:val="005B380B"/>
    <w:rsid w:val="005B6DE5"/>
    <w:rsid w:val="005C0F56"/>
    <w:rsid w:val="005D01EE"/>
    <w:rsid w:val="005D0D21"/>
    <w:rsid w:val="005D0D77"/>
    <w:rsid w:val="005D3236"/>
    <w:rsid w:val="005E0F2D"/>
    <w:rsid w:val="005E325C"/>
    <w:rsid w:val="005E3A9D"/>
    <w:rsid w:val="005E7135"/>
    <w:rsid w:val="005F3978"/>
    <w:rsid w:val="005F723D"/>
    <w:rsid w:val="00602FB6"/>
    <w:rsid w:val="00603DFC"/>
    <w:rsid w:val="00612713"/>
    <w:rsid w:val="00614587"/>
    <w:rsid w:val="006156E0"/>
    <w:rsid w:val="006228B0"/>
    <w:rsid w:val="006229E6"/>
    <w:rsid w:val="00627300"/>
    <w:rsid w:val="00636A6E"/>
    <w:rsid w:val="0063792E"/>
    <w:rsid w:val="0065303F"/>
    <w:rsid w:val="00656274"/>
    <w:rsid w:val="00657C47"/>
    <w:rsid w:val="00664EF7"/>
    <w:rsid w:val="00671335"/>
    <w:rsid w:val="006717E5"/>
    <w:rsid w:val="00692F5C"/>
    <w:rsid w:val="00694AFC"/>
    <w:rsid w:val="006A29F2"/>
    <w:rsid w:val="006A362B"/>
    <w:rsid w:val="006A7877"/>
    <w:rsid w:val="006A7F57"/>
    <w:rsid w:val="006B0C8A"/>
    <w:rsid w:val="006C0D8F"/>
    <w:rsid w:val="006C1033"/>
    <w:rsid w:val="006E1621"/>
    <w:rsid w:val="006E464B"/>
    <w:rsid w:val="006E6F57"/>
    <w:rsid w:val="006F0D01"/>
    <w:rsid w:val="00702505"/>
    <w:rsid w:val="0070422B"/>
    <w:rsid w:val="00704930"/>
    <w:rsid w:val="007132F0"/>
    <w:rsid w:val="007203C4"/>
    <w:rsid w:val="00737A63"/>
    <w:rsid w:val="0074352F"/>
    <w:rsid w:val="00743EF3"/>
    <w:rsid w:val="00744A29"/>
    <w:rsid w:val="0074587C"/>
    <w:rsid w:val="0076404B"/>
    <w:rsid w:val="007652CA"/>
    <w:rsid w:val="00773951"/>
    <w:rsid w:val="00786275"/>
    <w:rsid w:val="00787F0F"/>
    <w:rsid w:val="0079306D"/>
    <w:rsid w:val="00797AD6"/>
    <w:rsid w:val="007A0D4C"/>
    <w:rsid w:val="007A15B2"/>
    <w:rsid w:val="007A2A0D"/>
    <w:rsid w:val="007C55B0"/>
    <w:rsid w:val="007D6AEC"/>
    <w:rsid w:val="007E5A79"/>
    <w:rsid w:val="007E6C2D"/>
    <w:rsid w:val="007F0066"/>
    <w:rsid w:val="00800229"/>
    <w:rsid w:val="00800EE8"/>
    <w:rsid w:val="00801791"/>
    <w:rsid w:val="00806CEA"/>
    <w:rsid w:val="00810629"/>
    <w:rsid w:val="0081066D"/>
    <w:rsid w:val="00816AF4"/>
    <w:rsid w:val="00822C96"/>
    <w:rsid w:val="00822CA8"/>
    <w:rsid w:val="00824504"/>
    <w:rsid w:val="00824CF1"/>
    <w:rsid w:val="0082632E"/>
    <w:rsid w:val="00832CA5"/>
    <w:rsid w:val="0085643F"/>
    <w:rsid w:val="00873B85"/>
    <w:rsid w:val="008754E3"/>
    <w:rsid w:val="00882C5F"/>
    <w:rsid w:val="0088615A"/>
    <w:rsid w:val="008A435F"/>
    <w:rsid w:val="008A6C7B"/>
    <w:rsid w:val="008A6DCF"/>
    <w:rsid w:val="008B5C0C"/>
    <w:rsid w:val="008C5224"/>
    <w:rsid w:val="008C7D72"/>
    <w:rsid w:val="008D0552"/>
    <w:rsid w:val="008D06A5"/>
    <w:rsid w:val="008D22D2"/>
    <w:rsid w:val="008E20FD"/>
    <w:rsid w:val="008E6ACB"/>
    <w:rsid w:val="008F0C92"/>
    <w:rsid w:val="008F1380"/>
    <w:rsid w:val="008F29CF"/>
    <w:rsid w:val="008F43EA"/>
    <w:rsid w:val="008F6B8B"/>
    <w:rsid w:val="008F75B4"/>
    <w:rsid w:val="008F7F2C"/>
    <w:rsid w:val="00902A2F"/>
    <w:rsid w:val="009035D2"/>
    <w:rsid w:val="00903F14"/>
    <w:rsid w:val="0092341E"/>
    <w:rsid w:val="0092345A"/>
    <w:rsid w:val="00923941"/>
    <w:rsid w:val="009239D1"/>
    <w:rsid w:val="009278BD"/>
    <w:rsid w:val="009279EF"/>
    <w:rsid w:val="00932C8F"/>
    <w:rsid w:val="0093350C"/>
    <w:rsid w:val="00934DE3"/>
    <w:rsid w:val="00935693"/>
    <w:rsid w:val="00935824"/>
    <w:rsid w:val="00935F0A"/>
    <w:rsid w:val="009376B2"/>
    <w:rsid w:val="0094120A"/>
    <w:rsid w:val="009507B9"/>
    <w:rsid w:val="0095080E"/>
    <w:rsid w:val="00963688"/>
    <w:rsid w:val="00963F88"/>
    <w:rsid w:val="00972222"/>
    <w:rsid w:val="0097514D"/>
    <w:rsid w:val="00975984"/>
    <w:rsid w:val="00995332"/>
    <w:rsid w:val="00996B7D"/>
    <w:rsid w:val="009A3CED"/>
    <w:rsid w:val="009B3A1B"/>
    <w:rsid w:val="009B4002"/>
    <w:rsid w:val="009C392E"/>
    <w:rsid w:val="009C3E74"/>
    <w:rsid w:val="009C57D3"/>
    <w:rsid w:val="009C7C3B"/>
    <w:rsid w:val="009C7E5B"/>
    <w:rsid w:val="009D5D2A"/>
    <w:rsid w:val="009D6446"/>
    <w:rsid w:val="009D65E3"/>
    <w:rsid w:val="009D6CBF"/>
    <w:rsid w:val="009D7D9C"/>
    <w:rsid w:val="009E4C71"/>
    <w:rsid w:val="00A101F0"/>
    <w:rsid w:val="00A1381A"/>
    <w:rsid w:val="00A2345B"/>
    <w:rsid w:val="00A261A6"/>
    <w:rsid w:val="00A37A6E"/>
    <w:rsid w:val="00A464ED"/>
    <w:rsid w:val="00A601B9"/>
    <w:rsid w:val="00A60787"/>
    <w:rsid w:val="00A625D7"/>
    <w:rsid w:val="00A64F06"/>
    <w:rsid w:val="00A65188"/>
    <w:rsid w:val="00A651ED"/>
    <w:rsid w:val="00A75DAA"/>
    <w:rsid w:val="00A804F2"/>
    <w:rsid w:val="00A87362"/>
    <w:rsid w:val="00A96A1D"/>
    <w:rsid w:val="00AA4B5F"/>
    <w:rsid w:val="00AB2D20"/>
    <w:rsid w:val="00AB2F7B"/>
    <w:rsid w:val="00AB41B2"/>
    <w:rsid w:val="00AB725B"/>
    <w:rsid w:val="00AC2DCB"/>
    <w:rsid w:val="00AC438A"/>
    <w:rsid w:val="00AC6DB5"/>
    <w:rsid w:val="00AD74C6"/>
    <w:rsid w:val="00AE45BA"/>
    <w:rsid w:val="00AF09E5"/>
    <w:rsid w:val="00B0388A"/>
    <w:rsid w:val="00B1666E"/>
    <w:rsid w:val="00B21A27"/>
    <w:rsid w:val="00B224FC"/>
    <w:rsid w:val="00B23DCB"/>
    <w:rsid w:val="00B24AE8"/>
    <w:rsid w:val="00B26F81"/>
    <w:rsid w:val="00B3201F"/>
    <w:rsid w:val="00B327F0"/>
    <w:rsid w:val="00B47A67"/>
    <w:rsid w:val="00B51E1E"/>
    <w:rsid w:val="00B52F80"/>
    <w:rsid w:val="00B54829"/>
    <w:rsid w:val="00B573FD"/>
    <w:rsid w:val="00B57D08"/>
    <w:rsid w:val="00B6270A"/>
    <w:rsid w:val="00B6320E"/>
    <w:rsid w:val="00B80A0F"/>
    <w:rsid w:val="00B81FB2"/>
    <w:rsid w:val="00B84EC6"/>
    <w:rsid w:val="00B925D3"/>
    <w:rsid w:val="00B93378"/>
    <w:rsid w:val="00BA61A6"/>
    <w:rsid w:val="00BB5233"/>
    <w:rsid w:val="00BF0015"/>
    <w:rsid w:val="00C10A37"/>
    <w:rsid w:val="00C142E8"/>
    <w:rsid w:val="00C20B61"/>
    <w:rsid w:val="00C266D9"/>
    <w:rsid w:val="00C31CE7"/>
    <w:rsid w:val="00C40B25"/>
    <w:rsid w:val="00C42065"/>
    <w:rsid w:val="00C44B32"/>
    <w:rsid w:val="00C463DE"/>
    <w:rsid w:val="00C51CCB"/>
    <w:rsid w:val="00C538B6"/>
    <w:rsid w:val="00C56A79"/>
    <w:rsid w:val="00C74526"/>
    <w:rsid w:val="00C81844"/>
    <w:rsid w:val="00C855E0"/>
    <w:rsid w:val="00C85D5E"/>
    <w:rsid w:val="00C872BA"/>
    <w:rsid w:val="00CA6435"/>
    <w:rsid w:val="00CA7DFA"/>
    <w:rsid w:val="00CB1B10"/>
    <w:rsid w:val="00CB3A16"/>
    <w:rsid w:val="00CC587D"/>
    <w:rsid w:val="00CC5B27"/>
    <w:rsid w:val="00CC5F3F"/>
    <w:rsid w:val="00CD5CEC"/>
    <w:rsid w:val="00CE0378"/>
    <w:rsid w:val="00CE12F3"/>
    <w:rsid w:val="00CE34C4"/>
    <w:rsid w:val="00CF3341"/>
    <w:rsid w:val="00CF3416"/>
    <w:rsid w:val="00CF776B"/>
    <w:rsid w:val="00D11659"/>
    <w:rsid w:val="00D22DF2"/>
    <w:rsid w:val="00D272A4"/>
    <w:rsid w:val="00D27545"/>
    <w:rsid w:val="00D32000"/>
    <w:rsid w:val="00D33AE8"/>
    <w:rsid w:val="00D361A4"/>
    <w:rsid w:val="00D61854"/>
    <w:rsid w:val="00D62FA3"/>
    <w:rsid w:val="00D64268"/>
    <w:rsid w:val="00D76950"/>
    <w:rsid w:val="00D90692"/>
    <w:rsid w:val="00D911D9"/>
    <w:rsid w:val="00DB4D93"/>
    <w:rsid w:val="00DC0302"/>
    <w:rsid w:val="00DC1453"/>
    <w:rsid w:val="00DD2844"/>
    <w:rsid w:val="00DD5E5D"/>
    <w:rsid w:val="00DE0F69"/>
    <w:rsid w:val="00DE45EA"/>
    <w:rsid w:val="00DE48E0"/>
    <w:rsid w:val="00DE55C7"/>
    <w:rsid w:val="00DF06E1"/>
    <w:rsid w:val="00DF18F4"/>
    <w:rsid w:val="00E056BB"/>
    <w:rsid w:val="00E06776"/>
    <w:rsid w:val="00E11819"/>
    <w:rsid w:val="00E26FD5"/>
    <w:rsid w:val="00E306A7"/>
    <w:rsid w:val="00E41C10"/>
    <w:rsid w:val="00E42679"/>
    <w:rsid w:val="00E47F98"/>
    <w:rsid w:val="00E545BF"/>
    <w:rsid w:val="00E55EBA"/>
    <w:rsid w:val="00E61799"/>
    <w:rsid w:val="00E622F0"/>
    <w:rsid w:val="00E755F6"/>
    <w:rsid w:val="00E760C3"/>
    <w:rsid w:val="00E81C0E"/>
    <w:rsid w:val="00E82B93"/>
    <w:rsid w:val="00E84468"/>
    <w:rsid w:val="00E9160B"/>
    <w:rsid w:val="00EA434E"/>
    <w:rsid w:val="00EB0D60"/>
    <w:rsid w:val="00EB1B17"/>
    <w:rsid w:val="00EB62D9"/>
    <w:rsid w:val="00EB7F4D"/>
    <w:rsid w:val="00EC2054"/>
    <w:rsid w:val="00EC46C9"/>
    <w:rsid w:val="00ED0BEF"/>
    <w:rsid w:val="00ED2A47"/>
    <w:rsid w:val="00ED7A5E"/>
    <w:rsid w:val="00EE3A08"/>
    <w:rsid w:val="00EE6099"/>
    <w:rsid w:val="00F01012"/>
    <w:rsid w:val="00F0270D"/>
    <w:rsid w:val="00F029BB"/>
    <w:rsid w:val="00F11A4A"/>
    <w:rsid w:val="00F12524"/>
    <w:rsid w:val="00F157C1"/>
    <w:rsid w:val="00F15A3B"/>
    <w:rsid w:val="00F302D9"/>
    <w:rsid w:val="00F3083A"/>
    <w:rsid w:val="00F3651F"/>
    <w:rsid w:val="00F515BB"/>
    <w:rsid w:val="00F55A3C"/>
    <w:rsid w:val="00F611D2"/>
    <w:rsid w:val="00F66527"/>
    <w:rsid w:val="00F67FE2"/>
    <w:rsid w:val="00F72A56"/>
    <w:rsid w:val="00F7361A"/>
    <w:rsid w:val="00F810BB"/>
    <w:rsid w:val="00F86625"/>
    <w:rsid w:val="00F93575"/>
    <w:rsid w:val="00F94F5B"/>
    <w:rsid w:val="00F96AB7"/>
    <w:rsid w:val="00F96B42"/>
    <w:rsid w:val="00FA6AEC"/>
    <w:rsid w:val="00FA708F"/>
    <w:rsid w:val="00FB1C5C"/>
    <w:rsid w:val="00FB56CA"/>
    <w:rsid w:val="00FB62FA"/>
    <w:rsid w:val="00FD57B5"/>
    <w:rsid w:val="00FF3733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1A422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61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877"/>
    <w:pPr>
      <w:spacing w:after="0"/>
      <w:ind w:left="720" w:hanging="10"/>
      <w:contextualSpacing/>
    </w:pPr>
    <w:rPr>
      <w:rFonts w:ascii="Calibri" w:eastAsia="Calibri" w:hAnsi="Calibri" w:cs="Calibri"/>
      <w:color w:val="000000"/>
      <w:sz w:val="24"/>
      <w:lang w:eastAsia="en-GB"/>
    </w:rPr>
  </w:style>
  <w:style w:type="character" w:customStyle="1" w:styleId="casenumber">
    <w:name w:val="casenumber"/>
    <w:basedOn w:val="DefaultParagraphFont"/>
    <w:rsid w:val="006B0C8A"/>
  </w:style>
  <w:style w:type="character" w:customStyle="1" w:styleId="divider1">
    <w:name w:val="divider1"/>
    <w:basedOn w:val="DefaultParagraphFont"/>
    <w:rsid w:val="006B0C8A"/>
  </w:style>
  <w:style w:type="character" w:customStyle="1" w:styleId="description">
    <w:name w:val="description"/>
    <w:basedOn w:val="DefaultParagraphFont"/>
    <w:rsid w:val="006B0C8A"/>
  </w:style>
  <w:style w:type="character" w:customStyle="1" w:styleId="divider2">
    <w:name w:val="divider2"/>
    <w:basedOn w:val="DefaultParagraphFont"/>
    <w:rsid w:val="006B0C8A"/>
  </w:style>
  <w:style w:type="character" w:customStyle="1" w:styleId="address">
    <w:name w:val="address"/>
    <w:basedOn w:val="DefaultParagraphFont"/>
    <w:rsid w:val="006B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12</cp:revision>
  <cp:lastPrinted>2019-06-18T13:33:00Z</cp:lastPrinted>
  <dcterms:created xsi:type="dcterms:W3CDTF">2023-05-18T19:37:00Z</dcterms:created>
  <dcterms:modified xsi:type="dcterms:W3CDTF">2023-05-26T10:51:00Z</dcterms:modified>
</cp:coreProperties>
</file>