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3856F3D2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9C373F">
        <w:rPr>
          <w:b/>
          <w:sz w:val="28"/>
          <w:szCs w:val="28"/>
        </w:rPr>
        <w:t>18</w:t>
      </w:r>
      <w:r w:rsidR="005414EA" w:rsidRPr="00D64F0E">
        <w:rPr>
          <w:b/>
          <w:sz w:val="28"/>
          <w:szCs w:val="28"/>
        </w:rPr>
        <w:t xml:space="preserve"> </w:t>
      </w:r>
      <w:r w:rsidR="009C373F">
        <w:rPr>
          <w:b/>
          <w:sz w:val="28"/>
          <w:szCs w:val="28"/>
        </w:rPr>
        <w:t>January</w:t>
      </w:r>
      <w:r w:rsidR="00530F87" w:rsidRPr="00D64F0E">
        <w:rPr>
          <w:b/>
          <w:sz w:val="28"/>
          <w:szCs w:val="28"/>
        </w:rPr>
        <w:t xml:space="preserve"> 202</w:t>
      </w:r>
      <w:r w:rsidR="009C373F">
        <w:rPr>
          <w:b/>
          <w:sz w:val="28"/>
          <w:szCs w:val="28"/>
        </w:rPr>
        <w:t>3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943C84" w:rsidRPr="00D64F0E">
        <w:rPr>
          <w:b/>
          <w:sz w:val="28"/>
          <w:szCs w:val="28"/>
        </w:rPr>
        <w:t>3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proofErr w:type="gramStart"/>
      <w:r w:rsidR="007D6629" w:rsidRPr="00D64F0E">
        <w:rPr>
          <w:b/>
          <w:sz w:val="26"/>
          <w:szCs w:val="26"/>
        </w:rPr>
        <w:t>202</w:t>
      </w:r>
      <w:r w:rsidR="009C373F">
        <w:rPr>
          <w:b/>
          <w:sz w:val="26"/>
          <w:szCs w:val="26"/>
        </w:rPr>
        <w:t>30118</w:t>
      </w:r>
      <w:proofErr w:type="gramEnd"/>
    </w:p>
    <w:p w14:paraId="43B98B49" w14:textId="2CF63E7C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Hartley,</w:t>
      </w:r>
      <w:r w:rsidR="00DF3E6F" w:rsidRPr="00D64F0E">
        <w:t xml:space="preserve"> </w:t>
      </w:r>
      <w:proofErr w:type="gramStart"/>
      <w:r w:rsidR="00943C84" w:rsidRPr="00D64F0E">
        <w:t>A</w:t>
      </w:r>
      <w:proofErr w:type="gramEnd"/>
      <w:r w:rsidR="00943C84" w:rsidRPr="00D64F0E">
        <w:t xml:space="preserve"> Unwin</w:t>
      </w:r>
      <w:r w:rsidR="007348FA" w:rsidRPr="00D64F0E">
        <w:t>, R Sale</w:t>
      </w:r>
      <w:r w:rsidR="005414EA" w:rsidRPr="00D64F0E">
        <w:t xml:space="preserve">, </w:t>
      </w:r>
      <w:r w:rsidR="00DD61C0" w:rsidRPr="00D64F0E">
        <w:t>T Hunter</w:t>
      </w:r>
      <w:r w:rsidR="004C5B3E" w:rsidRPr="00D64F0E">
        <w:t>, E Campbell</w:t>
      </w:r>
      <w:r w:rsidR="00C304A7">
        <w:t xml:space="preserve">, W </w:t>
      </w:r>
      <w:proofErr w:type="spellStart"/>
      <w:r w:rsidR="00C304A7">
        <w:t>Blomefield</w:t>
      </w:r>
      <w:proofErr w:type="spellEnd"/>
      <w:r w:rsidR="00C304A7">
        <w:t>,</w:t>
      </w:r>
      <w:r w:rsidR="00DD61C0" w:rsidRPr="00D64F0E">
        <w:t xml:space="preserve"> </w:t>
      </w:r>
      <w:r w:rsidR="00943C84" w:rsidRPr="00D64F0E">
        <w:t>J Dewar</w:t>
      </w:r>
      <w:r w:rsidR="009C373F">
        <w:t>, J Hart, A Beaney and A Wilson.</w:t>
      </w:r>
    </w:p>
    <w:p w14:paraId="5A288D90" w14:textId="5247F105" w:rsidR="009C373F" w:rsidRPr="00D64F0E" w:rsidRDefault="009C373F" w:rsidP="00250FE9">
      <w:pPr>
        <w:spacing w:after="0" w:line="240" w:lineRule="auto"/>
        <w:ind w:right="-613"/>
      </w:pPr>
      <w:r>
        <w:t>2 members of the public.</w:t>
      </w:r>
    </w:p>
    <w:p w14:paraId="4107BD5C" w14:textId="7AC71668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Pr="00D64F0E">
        <w:t>Cllr</w:t>
      </w:r>
      <w:r w:rsidR="00DF3E6F" w:rsidRPr="00D64F0E">
        <w:t xml:space="preserve"> </w:t>
      </w:r>
      <w:r w:rsidR="009C373F">
        <w:t>G Saul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4B4A25D1" w14:textId="7BFAF650" w:rsidR="00A20E48" w:rsidRPr="00D64F0E" w:rsidRDefault="00A20E48" w:rsidP="00E755F6">
      <w:pPr>
        <w:spacing w:after="120" w:line="240" w:lineRule="auto"/>
        <w:ind w:left="425" w:right="-612" w:hanging="425"/>
      </w:pPr>
      <w:r w:rsidRPr="00D64F0E">
        <w:rPr>
          <w:b/>
        </w:rPr>
        <w:t>1</w:t>
      </w:r>
      <w:r w:rsidRPr="00D64F0E">
        <w:rPr>
          <w:b/>
        </w:rPr>
        <w:tab/>
        <w:t>Welcome from Chairman</w:t>
      </w:r>
      <w:r w:rsidRPr="00D64F0E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681637F0" w14:textId="05D07095" w:rsidR="00C304A7" w:rsidRDefault="00994721" w:rsidP="009C373F">
      <w:pPr>
        <w:spacing w:after="0" w:line="240" w:lineRule="auto"/>
        <w:ind w:left="425" w:right="-612" w:hanging="425"/>
        <w:rPr>
          <w:bCs/>
        </w:rPr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0A5D45" w:rsidRPr="00D64F0E">
        <w:t>Cllr</w:t>
      </w:r>
      <w:r w:rsidR="009C373F">
        <w:t xml:space="preserve"> G Saul</w:t>
      </w:r>
    </w:p>
    <w:p w14:paraId="287BBA01" w14:textId="77777777" w:rsidR="009C373F" w:rsidRPr="00D64F0E" w:rsidRDefault="009C373F" w:rsidP="009C373F">
      <w:pPr>
        <w:spacing w:after="0" w:line="240" w:lineRule="auto"/>
        <w:ind w:left="425" w:right="-612" w:hanging="425"/>
        <w:rPr>
          <w:bCs/>
        </w:rPr>
      </w:pPr>
    </w:p>
    <w:p w14:paraId="722616FC" w14:textId="15931766" w:rsidR="008A7ABA" w:rsidRPr="00D64F0E" w:rsidRDefault="00994721" w:rsidP="00E755F6">
      <w:pPr>
        <w:spacing w:after="12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9C373F">
        <w:rPr>
          <w:b/>
        </w:rPr>
        <w:t>21</w:t>
      </w:r>
      <w:r w:rsidR="00253DB3" w:rsidRPr="00D64F0E">
        <w:rPr>
          <w:b/>
        </w:rPr>
        <w:t xml:space="preserve"> </w:t>
      </w:r>
      <w:r w:rsidR="009C373F">
        <w:rPr>
          <w:b/>
        </w:rPr>
        <w:t>Dec</w:t>
      </w:r>
      <w:r w:rsidR="00C304A7">
        <w:rPr>
          <w:b/>
        </w:rPr>
        <w:t>em</w:t>
      </w:r>
      <w:r w:rsidR="00943C84" w:rsidRPr="00D64F0E">
        <w:rPr>
          <w:b/>
        </w:rPr>
        <w:t>ber</w:t>
      </w:r>
      <w:r w:rsidR="00647E80" w:rsidRPr="00D64F0E">
        <w:rPr>
          <w:b/>
        </w:rPr>
        <w:t xml:space="preserve"> 202</w:t>
      </w:r>
      <w:r w:rsidR="00E75D34" w:rsidRPr="00D64F0E">
        <w:rPr>
          <w:b/>
        </w:rPr>
        <w:t>2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9C373F">
        <w:t>21</w:t>
      </w:r>
      <w:r w:rsidR="00253DB3" w:rsidRPr="00D64F0E">
        <w:t xml:space="preserve"> </w:t>
      </w:r>
      <w:r w:rsidR="009C373F">
        <w:t>Dec</w:t>
      </w:r>
      <w:r w:rsidR="00C304A7">
        <w:t>em</w:t>
      </w:r>
      <w:r w:rsidR="00943C84" w:rsidRPr="00D64F0E">
        <w:t>ber</w:t>
      </w:r>
      <w:r w:rsidR="00FD4DAE" w:rsidRPr="00D64F0E">
        <w:t xml:space="preserve"> </w:t>
      </w:r>
      <w:r w:rsidR="005A574A" w:rsidRPr="00D64F0E">
        <w:t>202</w:t>
      </w:r>
      <w:r w:rsidR="00E75D34" w:rsidRPr="00D64F0E">
        <w:t>2</w:t>
      </w:r>
      <w:r w:rsidR="008A7ABA" w:rsidRPr="00D64F0E">
        <w:t xml:space="preserve"> were approved and signed.</w:t>
      </w:r>
    </w:p>
    <w:p w14:paraId="21BD0360" w14:textId="675DCAF6" w:rsidR="00943C84" w:rsidRPr="00D64F0E" w:rsidRDefault="00994721" w:rsidP="00731A8A">
      <w:pPr>
        <w:spacing w:after="0" w:line="240" w:lineRule="auto"/>
        <w:ind w:left="425" w:hanging="425"/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r w:rsidR="00943C84" w:rsidRPr="00D64F0E">
        <w:t>None</w:t>
      </w:r>
    </w:p>
    <w:p w14:paraId="144031C9" w14:textId="77777777" w:rsidR="00731A8A" w:rsidRPr="00D64F0E" w:rsidRDefault="00731A8A" w:rsidP="00731A8A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713B43F3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7B79DF" w:rsidRPr="00D64F0E">
        <w:t>None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2C482CF7" w:rsidR="00AF5299" w:rsidRPr="00D64F0E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>To receive reports from WODC and OCC councillors</w:t>
      </w:r>
    </w:p>
    <w:p w14:paraId="1FF423B4" w14:textId="20CD603A" w:rsidR="00652863" w:rsidRDefault="00E75D34" w:rsidP="009C373F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D64F0E">
        <w:rPr>
          <w:bCs/>
        </w:rPr>
        <w:t xml:space="preserve">       </w:t>
      </w:r>
      <w:r w:rsidR="00DF3E6F" w:rsidRPr="00D64F0E">
        <w:rPr>
          <w:bCs/>
        </w:rPr>
        <w:t xml:space="preserve"> </w:t>
      </w:r>
      <w:r w:rsidR="00943C84" w:rsidRPr="00D64F0E">
        <w:rPr>
          <w:bCs/>
        </w:rPr>
        <w:t xml:space="preserve"> </w:t>
      </w:r>
      <w:r w:rsidR="006F4B07" w:rsidRPr="00D64F0E">
        <w:rPr>
          <w:bCs/>
        </w:rPr>
        <w:t>OCC</w:t>
      </w:r>
      <w:r w:rsidR="00DF3E6F" w:rsidRPr="00D64F0E">
        <w:rPr>
          <w:bCs/>
        </w:rPr>
        <w:t xml:space="preserve"> </w:t>
      </w:r>
      <w:r w:rsidRPr="00D64F0E">
        <w:rPr>
          <w:bCs/>
        </w:rPr>
        <w:t xml:space="preserve">- </w:t>
      </w:r>
      <w:r w:rsidRPr="00D64F0E">
        <w:rPr>
          <w:bCs/>
        </w:rPr>
        <w:tab/>
      </w:r>
      <w:r w:rsidR="009C373F">
        <w:rPr>
          <w:bCs/>
        </w:rPr>
        <w:t>No representation.</w:t>
      </w:r>
    </w:p>
    <w:p w14:paraId="01F1672B" w14:textId="61881F39" w:rsidR="007624DE" w:rsidRPr="007624DE" w:rsidRDefault="007624DE" w:rsidP="009C373F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Action: </w:t>
      </w:r>
      <w:r>
        <w:rPr>
          <w:bCs/>
        </w:rPr>
        <w:t xml:space="preserve">Clerk to email Cllr Saul and the Highways Officer about the state of </w:t>
      </w:r>
      <w:proofErr w:type="gramStart"/>
      <w:r>
        <w:rPr>
          <w:bCs/>
        </w:rPr>
        <w:t>Church Street road</w:t>
      </w:r>
      <w:proofErr w:type="gramEnd"/>
      <w:r>
        <w:rPr>
          <w:bCs/>
        </w:rPr>
        <w:t>. Ask Highways Officer to meet in-person to look at road.</w:t>
      </w:r>
    </w:p>
    <w:p w14:paraId="144D7D34" w14:textId="7AA291D5" w:rsidR="00587BCB" w:rsidRPr="00D64F0E" w:rsidRDefault="00587BCB" w:rsidP="000B0687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</w:p>
    <w:p w14:paraId="225553C8" w14:textId="4FBEAE6E" w:rsidR="004119A5" w:rsidRDefault="00A734C0" w:rsidP="004119A5">
      <w:pPr>
        <w:shd w:val="clear" w:color="auto" w:fill="FFFFFF"/>
        <w:spacing w:after="0"/>
        <w:ind w:left="1440" w:hanging="1015"/>
        <w:rPr>
          <w:bCs/>
        </w:rPr>
      </w:pPr>
      <w:r w:rsidRPr="00D64F0E">
        <w:rPr>
          <w:bCs/>
        </w:rPr>
        <w:t>WODC -</w:t>
      </w:r>
      <w:r w:rsidR="00A83061" w:rsidRPr="00D64F0E">
        <w:rPr>
          <w:bCs/>
        </w:rPr>
        <w:tab/>
      </w:r>
      <w:r w:rsidR="009C373F">
        <w:rPr>
          <w:bCs/>
        </w:rPr>
        <w:t xml:space="preserve">Council Tax has been confirmed and there will be a £5.00 increase </w:t>
      </w:r>
      <w:r w:rsidR="004119A5">
        <w:rPr>
          <w:bCs/>
        </w:rPr>
        <w:t>on Band D.</w:t>
      </w:r>
    </w:p>
    <w:p w14:paraId="613690F8" w14:textId="077D0AAA" w:rsidR="004119A5" w:rsidRDefault="004119A5" w:rsidP="004119A5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  <w:t>Green bins yearly subscription will also be increased by £5 this year.</w:t>
      </w:r>
    </w:p>
    <w:p w14:paraId="630EDF57" w14:textId="12E9F50F" w:rsidR="004119A5" w:rsidRDefault="004119A5" w:rsidP="004119A5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Merriotts</w:t>
      </w:r>
      <w:proofErr w:type="spellEnd"/>
      <w:r>
        <w:rPr>
          <w:bCs/>
        </w:rPr>
        <w:t xml:space="preserve"> Walk in Witney has been acquired by WODC.</w:t>
      </w:r>
    </w:p>
    <w:p w14:paraId="3EE3C4BA" w14:textId="05F19AD4" w:rsidR="007624DE" w:rsidRPr="004119A5" w:rsidRDefault="004119A5" w:rsidP="007624DE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  <w:t>Elections 2023 – if residents are voting in-person they must now have photographic ID</w:t>
      </w:r>
      <w:r w:rsidR="007624DE">
        <w:rPr>
          <w:bCs/>
        </w:rPr>
        <w:t>. Residents who are voting via post do not require ID.</w:t>
      </w:r>
    </w:p>
    <w:p w14:paraId="53608900" w14:textId="0785A0D2" w:rsidR="00307FC8" w:rsidRPr="00D64F0E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</w:rPr>
      </w:pPr>
    </w:p>
    <w:p w14:paraId="528BF666" w14:textId="7AC0D962" w:rsidR="00DD5E5D" w:rsidRPr="007624DE" w:rsidRDefault="006F4B07" w:rsidP="00643B83">
      <w:pPr>
        <w:spacing w:after="0" w:line="240" w:lineRule="auto"/>
        <w:ind w:left="430" w:right="-612" w:hanging="430"/>
        <w:rPr>
          <w:bCs/>
        </w:rPr>
      </w:pPr>
      <w:r w:rsidRPr="007624DE">
        <w:rPr>
          <w:b/>
        </w:rPr>
        <w:t>7</w:t>
      </w:r>
      <w:r w:rsidR="00F3768F" w:rsidRPr="007624DE">
        <w:rPr>
          <w:b/>
        </w:rPr>
        <w:tab/>
      </w:r>
      <w:r w:rsidR="00220C18" w:rsidRPr="007624DE">
        <w:rPr>
          <w:b/>
        </w:rPr>
        <w:t>To receive and comment on Clerk’s report</w:t>
      </w:r>
    </w:p>
    <w:p w14:paraId="5E188A68" w14:textId="77777777" w:rsidR="000C76CF" w:rsidRPr="009C373F" w:rsidRDefault="000C76CF" w:rsidP="000C76CF">
      <w:pPr>
        <w:spacing w:after="0" w:line="240" w:lineRule="auto"/>
        <w:ind w:left="425" w:right="-612"/>
        <w:rPr>
          <w:color w:val="FF0000"/>
        </w:rPr>
      </w:pPr>
      <w:r w:rsidRPr="007624DE">
        <w:t>The Clerk’s report had been circulated to Councillors prior to the meeting. No comments.</w:t>
      </w:r>
    </w:p>
    <w:p w14:paraId="33F636FE" w14:textId="0694EF02" w:rsidR="002D46F5" w:rsidRPr="009C373F" w:rsidRDefault="002D46F5" w:rsidP="00643B83">
      <w:pPr>
        <w:spacing w:after="0" w:line="240" w:lineRule="auto"/>
        <w:ind w:left="425" w:right="-612"/>
        <w:rPr>
          <w:color w:val="FF0000"/>
        </w:rPr>
      </w:pPr>
    </w:p>
    <w:p w14:paraId="50519EB9" w14:textId="1AF5CBF1" w:rsidR="00694C3C" w:rsidRPr="00936E95" w:rsidRDefault="006F4B07" w:rsidP="00727F5B">
      <w:pPr>
        <w:spacing w:after="0" w:line="240" w:lineRule="auto"/>
        <w:ind w:left="426" w:right="-612" w:hanging="426"/>
        <w:rPr>
          <w:b/>
        </w:rPr>
      </w:pPr>
      <w:r w:rsidRPr="00936E95">
        <w:rPr>
          <w:b/>
        </w:rPr>
        <w:t>8</w:t>
      </w:r>
      <w:r w:rsidR="005634A7" w:rsidRPr="00936E95">
        <w:rPr>
          <w:b/>
        </w:rPr>
        <w:tab/>
        <w:t>Business</w:t>
      </w:r>
    </w:p>
    <w:p w14:paraId="7469DDA7" w14:textId="77777777" w:rsidR="00936E95" w:rsidRPr="00B90236" w:rsidRDefault="00936E95" w:rsidP="00936E9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936E95">
        <w:rPr>
          <w:rFonts w:cstheme="minorHAnsi"/>
          <w:b/>
          <w:bCs/>
          <w:szCs w:val="24"/>
        </w:rPr>
        <w:t xml:space="preserve">To discuss email sent from John Ellis regarding support from KPC for pathway access to </w:t>
      </w:r>
      <w:r w:rsidRPr="00B90236">
        <w:rPr>
          <w:rFonts w:cstheme="minorHAnsi"/>
          <w:b/>
          <w:bCs/>
          <w:szCs w:val="24"/>
        </w:rPr>
        <w:t>the railway station.</w:t>
      </w:r>
    </w:p>
    <w:p w14:paraId="5C292C4C" w14:textId="198B3D6F" w:rsidR="00C80204" w:rsidRPr="00B90236" w:rsidRDefault="00F911D4" w:rsidP="00936E95">
      <w:pPr>
        <w:pStyle w:val="ListParagraph"/>
        <w:ind w:left="785" w:right="-612"/>
      </w:pPr>
      <w:r w:rsidRPr="00B90236">
        <w:rPr>
          <w:b/>
          <w:bCs/>
        </w:rPr>
        <w:t xml:space="preserve">Action: </w:t>
      </w:r>
      <w:r w:rsidRPr="00B90236">
        <w:t>Clerk t</w:t>
      </w:r>
      <w:r w:rsidR="00C80204" w:rsidRPr="00B90236">
        <w:t>o</w:t>
      </w:r>
      <w:r w:rsidR="00B90236" w:rsidRPr="00B90236">
        <w:t xml:space="preserve"> forward email to all Councillors for them to comment on.</w:t>
      </w:r>
    </w:p>
    <w:p w14:paraId="73724E96" w14:textId="77777777" w:rsidR="00936E95" w:rsidRPr="009C373F" w:rsidRDefault="00936E95" w:rsidP="00936E95">
      <w:pPr>
        <w:pStyle w:val="ListParagraph"/>
        <w:ind w:left="785" w:right="-612"/>
        <w:rPr>
          <w:color w:val="FF0000"/>
        </w:rPr>
      </w:pPr>
    </w:p>
    <w:p w14:paraId="71EFB746" w14:textId="77777777" w:rsidR="00936E95" w:rsidRPr="00936E95" w:rsidRDefault="00936E95" w:rsidP="00936E9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936E95">
        <w:rPr>
          <w:rFonts w:cstheme="minorHAnsi"/>
          <w:b/>
          <w:bCs/>
          <w:szCs w:val="24"/>
        </w:rPr>
        <w:t xml:space="preserve">To consider quote sent from </w:t>
      </w:r>
      <w:proofErr w:type="spellStart"/>
      <w:r w:rsidRPr="00936E95">
        <w:rPr>
          <w:rFonts w:cstheme="minorHAnsi"/>
          <w:b/>
          <w:bCs/>
          <w:szCs w:val="24"/>
        </w:rPr>
        <w:t>TreeTech</w:t>
      </w:r>
      <w:proofErr w:type="spellEnd"/>
      <w:r w:rsidRPr="00936E95">
        <w:rPr>
          <w:rFonts w:cstheme="minorHAnsi"/>
          <w:b/>
          <w:bCs/>
          <w:szCs w:val="24"/>
        </w:rPr>
        <w:t xml:space="preserve">. </w:t>
      </w:r>
    </w:p>
    <w:p w14:paraId="3B11C8F1" w14:textId="22DA5B8C" w:rsidR="005D3CD1" w:rsidRPr="00B90236" w:rsidRDefault="00C80204" w:rsidP="00B9023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B90236">
        <w:rPr>
          <w:rFonts w:cstheme="minorHAnsi"/>
          <w:szCs w:val="24"/>
        </w:rPr>
        <w:t xml:space="preserve">Councillors </w:t>
      </w:r>
      <w:r w:rsidR="00B90236" w:rsidRPr="00B90236">
        <w:rPr>
          <w:rFonts w:cstheme="minorHAnsi"/>
          <w:szCs w:val="24"/>
        </w:rPr>
        <w:t>agreed that the tree work needs to be done and agreed on the quote.</w:t>
      </w:r>
    </w:p>
    <w:p w14:paraId="2DF6BFF6" w14:textId="79928B15" w:rsidR="00B90236" w:rsidRPr="00B90236" w:rsidRDefault="00B90236" w:rsidP="00B90236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B90236">
        <w:rPr>
          <w:rFonts w:cstheme="minorHAnsi"/>
          <w:b/>
          <w:bCs/>
          <w:szCs w:val="24"/>
        </w:rPr>
        <w:t xml:space="preserve">Action: </w:t>
      </w:r>
      <w:r w:rsidRPr="00B90236">
        <w:rPr>
          <w:rFonts w:cstheme="minorHAnsi"/>
          <w:szCs w:val="24"/>
        </w:rPr>
        <w:t>Clerk to confirm the quote and double check that they will obtain the permission required to carry out the work in a conservation area.</w:t>
      </w:r>
    </w:p>
    <w:p w14:paraId="7416185A" w14:textId="77777777" w:rsidR="00C80204" w:rsidRPr="009C373F" w:rsidRDefault="00C80204" w:rsidP="00C80204">
      <w:pPr>
        <w:pStyle w:val="ListParagraph"/>
        <w:spacing w:after="0" w:line="240" w:lineRule="auto"/>
        <w:ind w:left="786"/>
        <w:rPr>
          <w:rFonts w:cstheme="minorHAnsi"/>
          <w:b/>
          <w:bCs/>
          <w:color w:val="FF0000"/>
          <w:szCs w:val="24"/>
        </w:rPr>
      </w:pPr>
    </w:p>
    <w:p w14:paraId="578FFE66" w14:textId="77777777" w:rsidR="00936E95" w:rsidRPr="00936E95" w:rsidRDefault="00936E95" w:rsidP="00936E9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936E95">
        <w:rPr>
          <w:rFonts w:cstheme="minorHAnsi"/>
          <w:b/>
          <w:bCs/>
          <w:szCs w:val="24"/>
        </w:rPr>
        <w:t>To discuss the damaged walls at Garden House and near the Playing Field.</w:t>
      </w:r>
    </w:p>
    <w:p w14:paraId="32E1B2A0" w14:textId="64DBE99F" w:rsidR="00C80204" w:rsidRPr="006C40B1" w:rsidRDefault="009F5F8A" w:rsidP="009F5F8A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6C40B1">
        <w:rPr>
          <w:rFonts w:cstheme="minorHAnsi"/>
          <w:szCs w:val="24"/>
        </w:rPr>
        <w:t>One of the C</w:t>
      </w:r>
      <w:r w:rsidR="00B90236" w:rsidRPr="006C40B1">
        <w:rPr>
          <w:rFonts w:cstheme="minorHAnsi"/>
          <w:szCs w:val="24"/>
        </w:rPr>
        <w:t>llrs ha</w:t>
      </w:r>
      <w:r w:rsidRPr="006C40B1">
        <w:rPr>
          <w:rFonts w:cstheme="minorHAnsi"/>
          <w:szCs w:val="24"/>
        </w:rPr>
        <w:t xml:space="preserve">s </w:t>
      </w:r>
      <w:r w:rsidR="00B90236" w:rsidRPr="006C40B1">
        <w:rPr>
          <w:rFonts w:cstheme="minorHAnsi"/>
          <w:szCs w:val="24"/>
        </w:rPr>
        <w:t xml:space="preserve">already spoken with </w:t>
      </w:r>
      <w:r w:rsidRPr="006C40B1">
        <w:rPr>
          <w:rFonts w:cstheme="minorHAnsi"/>
          <w:szCs w:val="24"/>
        </w:rPr>
        <w:t xml:space="preserve">the owner of Garden House about the fallen wall. </w:t>
      </w:r>
    </w:p>
    <w:p w14:paraId="115DDFDE" w14:textId="1C37F795" w:rsidR="003D758C" w:rsidRDefault="009F5F8A" w:rsidP="009F5F8A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 w:rsidRPr="006C40B1">
        <w:rPr>
          <w:rFonts w:cstheme="minorHAnsi"/>
          <w:szCs w:val="24"/>
        </w:rPr>
        <w:lastRenderedPageBreak/>
        <w:t>Cllr to ask that they make sure the pavement is clear or</w:t>
      </w:r>
      <w:r w:rsidR="00194060">
        <w:rPr>
          <w:rFonts w:cstheme="minorHAnsi"/>
          <w:szCs w:val="24"/>
        </w:rPr>
        <w:t xml:space="preserve"> that</w:t>
      </w:r>
      <w:r w:rsidR="006C40B1" w:rsidRPr="006C40B1">
        <w:rPr>
          <w:rFonts w:cstheme="minorHAnsi"/>
          <w:szCs w:val="24"/>
        </w:rPr>
        <w:t xml:space="preserve"> it is</w:t>
      </w:r>
      <w:r w:rsidR="00194060">
        <w:rPr>
          <w:rFonts w:cstheme="minorHAnsi"/>
          <w:szCs w:val="24"/>
        </w:rPr>
        <w:t xml:space="preserve"> made</w:t>
      </w:r>
      <w:r w:rsidR="006C40B1" w:rsidRPr="006C40B1">
        <w:rPr>
          <w:rFonts w:cstheme="minorHAnsi"/>
          <w:szCs w:val="24"/>
        </w:rPr>
        <w:t xml:space="preserve"> highly visible for people walking </w:t>
      </w:r>
      <w:r w:rsidR="00194060">
        <w:rPr>
          <w:rFonts w:cstheme="minorHAnsi"/>
          <w:szCs w:val="24"/>
        </w:rPr>
        <w:t xml:space="preserve">past </w:t>
      </w:r>
      <w:r w:rsidR="00E729DF">
        <w:rPr>
          <w:rFonts w:cstheme="minorHAnsi"/>
          <w:szCs w:val="24"/>
        </w:rPr>
        <w:t xml:space="preserve">until the wall can be fixed. </w:t>
      </w:r>
    </w:p>
    <w:p w14:paraId="7A38E3E3" w14:textId="5E783723" w:rsidR="00194060" w:rsidRPr="00194060" w:rsidRDefault="00194060" w:rsidP="00194060">
      <w:pPr>
        <w:spacing w:after="0" w:line="240" w:lineRule="auto"/>
        <w:rPr>
          <w:rFonts w:cstheme="minorHAnsi"/>
          <w:szCs w:val="24"/>
        </w:rPr>
      </w:pPr>
    </w:p>
    <w:p w14:paraId="24F14C15" w14:textId="64C8E9B1" w:rsidR="00194060" w:rsidRPr="00194060" w:rsidRDefault="00194060" w:rsidP="009F5F8A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Cllr to speak with Garden House owner. Clerk to contact a </w:t>
      </w:r>
      <w:r w:rsidR="00E729DF">
        <w:rPr>
          <w:rFonts w:cstheme="minorHAnsi"/>
          <w:szCs w:val="24"/>
        </w:rPr>
        <w:t xml:space="preserve">dry stone </w:t>
      </w:r>
      <w:proofErr w:type="spellStart"/>
      <w:r w:rsidR="00E729DF">
        <w:rPr>
          <w:rFonts w:cstheme="minorHAnsi"/>
          <w:szCs w:val="24"/>
        </w:rPr>
        <w:t>waller</w:t>
      </w:r>
      <w:proofErr w:type="spellEnd"/>
      <w:r>
        <w:rPr>
          <w:rFonts w:cstheme="minorHAnsi"/>
          <w:szCs w:val="24"/>
        </w:rPr>
        <w:t xml:space="preserve"> to come and repair playing field wall.</w:t>
      </w:r>
    </w:p>
    <w:p w14:paraId="25208879" w14:textId="77777777" w:rsidR="00053E3B" w:rsidRPr="006C40B1" w:rsidRDefault="00053E3B" w:rsidP="009F5F8A">
      <w:pPr>
        <w:pStyle w:val="ListParagraph"/>
        <w:spacing w:after="0" w:line="240" w:lineRule="auto"/>
        <w:ind w:left="786"/>
        <w:rPr>
          <w:rFonts w:cstheme="minorHAnsi"/>
          <w:szCs w:val="24"/>
        </w:rPr>
      </w:pPr>
    </w:p>
    <w:p w14:paraId="4C7287ED" w14:textId="4D0D321C" w:rsidR="00476038" w:rsidRPr="00936E95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936E95">
        <w:rPr>
          <w:b/>
        </w:rPr>
        <w:t>Planning</w:t>
      </w:r>
    </w:p>
    <w:p w14:paraId="0E4838C9" w14:textId="77777777" w:rsidR="003E06A0" w:rsidRPr="009C373F" w:rsidRDefault="003E06A0" w:rsidP="003E06A0">
      <w:pPr>
        <w:pStyle w:val="ListParagraph"/>
        <w:spacing w:after="0" w:line="240" w:lineRule="auto"/>
        <w:ind w:left="426" w:right="-613"/>
        <w:rPr>
          <w:b/>
          <w:color w:val="FF0000"/>
        </w:rPr>
      </w:pPr>
    </w:p>
    <w:p w14:paraId="444EC643" w14:textId="77777777" w:rsidR="00194060" w:rsidRPr="00194060" w:rsidRDefault="00194060" w:rsidP="00194060">
      <w:pPr>
        <w:pStyle w:val="ListParagraph"/>
        <w:numPr>
          <w:ilvl w:val="0"/>
          <w:numId w:val="42"/>
        </w:numPr>
        <w:spacing w:after="0" w:line="240" w:lineRule="auto"/>
        <w:ind w:right="-613"/>
        <w:rPr>
          <w:rStyle w:val="address"/>
          <w:rFonts w:cstheme="minorHAnsi"/>
          <w:b/>
          <w:bCs/>
          <w:szCs w:val="24"/>
        </w:rPr>
      </w:pPr>
      <w:r w:rsidRPr="00194060">
        <w:rPr>
          <w:rStyle w:val="casenumber"/>
          <w:rFonts w:cstheme="minorHAnsi"/>
          <w:b/>
          <w:bCs/>
          <w:szCs w:val="24"/>
          <w:shd w:val="clear" w:color="auto" w:fill="FFFFFF"/>
        </w:rPr>
        <w:t>22/03465/HHD </w:t>
      </w:r>
      <w:r w:rsidRPr="00194060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194060">
        <w:rPr>
          <w:rFonts w:cstheme="minorHAnsi"/>
          <w:b/>
          <w:bCs/>
          <w:szCs w:val="24"/>
          <w:shd w:val="clear" w:color="auto" w:fill="FFFFFF"/>
        </w:rPr>
        <w:t> </w:t>
      </w:r>
      <w:r w:rsidRPr="00194060">
        <w:rPr>
          <w:rStyle w:val="description"/>
          <w:rFonts w:cstheme="minorHAnsi"/>
          <w:b/>
          <w:bCs/>
          <w:szCs w:val="24"/>
          <w:shd w:val="clear" w:color="auto" w:fill="FFFFFF"/>
        </w:rPr>
        <w:t>Construction of replacement conservatory and installation of new rear facing dormer window to the existing second floor bedroom along with a front facing rooflight. </w:t>
      </w:r>
      <w:r w:rsidRPr="00194060">
        <w:rPr>
          <w:rStyle w:val="divider2"/>
          <w:rFonts w:cstheme="minorHAnsi"/>
          <w:b/>
          <w:bCs/>
          <w:szCs w:val="24"/>
          <w:shd w:val="clear" w:color="auto" w:fill="FFFFFF"/>
        </w:rPr>
        <w:t>|</w:t>
      </w:r>
      <w:r w:rsidRPr="00194060">
        <w:rPr>
          <w:rFonts w:cstheme="minorHAnsi"/>
          <w:b/>
          <w:bCs/>
          <w:szCs w:val="24"/>
          <w:shd w:val="clear" w:color="auto" w:fill="FFFFFF"/>
        </w:rPr>
        <w:t> </w:t>
      </w:r>
      <w:proofErr w:type="spellStart"/>
      <w:r w:rsidRPr="00194060">
        <w:rPr>
          <w:rStyle w:val="address"/>
          <w:rFonts w:cstheme="minorHAnsi"/>
          <w:b/>
          <w:bCs/>
          <w:szCs w:val="24"/>
          <w:shd w:val="clear" w:color="auto" w:fill="FFFFFF"/>
        </w:rPr>
        <w:t>Goodways</w:t>
      </w:r>
      <w:proofErr w:type="spellEnd"/>
      <w:r w:rsidRPr="00194060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Church Street Kingham Chipping Norton Oxfordshire OX7 6YA</w:t>
      </w:r>
    </w:p>
    <w:p w14:paraId="1D18D3D4" w14:textId="32DDEB60" w:rsidR="00194060" w:rsidRDefault="00194060" w:rsidP="00194060">
      <w:pPr>
        <w:pStyle w:val="ListParagraph"/>
        <w:spacing w:line="240" w:lineRule="auto"/>
        <w:ind w:right="-613"/>
        <w:rPr>
          <w:rStyle w:val="address"/>
          <w:rFonts w:cstheme="minorHAnsi"/>
          <w:b/>
          <w:bCs/>
          <w:szCs w:val="24"/>
          <w:shd w:val="clear" w:color="auto" w:fill="FFFFFF"/>
        </w:rPr>
      </w:pPr>
      <w:r w:rsidRPr="00194060">
        <w:rPr>
          <w:rStyle w:val="address"/>
          <w:rFonts w:cstheme="minorHAnsi"/>
          <w:b/>
          <w:bCs/>
          <w:szCs w:val="24"/>
          <w:shd w:val="clear" w:color="auto" w:fill="FFFFFF"/>
        </w:rPr>
        <w:t>Comments in by: 02</w:t>
      </w:r>
      <w:r w:rsidRPr="00194060">
        <w:rPr>
          <w:rStyle w:val="address"/>
          <w:rFonts w:cstheme="minorHAnsi"/>
          <w:b/>
          <w:bCs/>
          <w:szCs w:val="24"/>
          <w:shd w:val="clear" w:color="auto" w:fill="FFFFFF"/>
          <w:vertAlign w:val="superscript"/>
        </w:rPr>
        <w:t>nd</w:t>
      </w:r>
      <w:r w:rsidRPr="00194060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February 2023</w:t>
      </w:r>
    </w:p>
    <w:p w14:paraId="008C384A" w14:textId="55D56AEA" w:rsidR="006712A9" w:rsidRDefault="00E729DF" w:rsidP="006712A9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b/>
          <w:bCs/>
          <w:szCs w:val="24"/>
          <w:shd w:val="clear" w:color="auto" w:fill="FFFFFF"/>
        </w:rPr>
        <w:t>Action</w:t>
      </w:r>
      <w:r w:rsidR="00C65E01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: </w:t>
      </w:r>
      <w:r w:rsidR="00194060">
        <w:rPr>
          <w:rStyle w:val="address"/>
          <w:rFonts w:cstheme="minorHAnsi"/>
          <w:szCs w:val="24"/>
          <w:shd w:val="clear" w:color="auto" w:fill="FFFFFF"/>
        </w:rPr>
        <w:t xml:space="preserve">Cllr </w:t>
      </w:r>
      <w:r>
        <w:rPr>
          <w:rStyle w:val="address"/>
          <w:rFonts w:cstheme="minorHAnsi"/>
          <w:szCs w:val="24"/>
          <w:shd w:val="clear" w:color="auto" w:fill="FFFFFF"/>
        </w:rPr>
        <w:t>to compose a letter for Clerk to send to the Planning Officer and submit on the planning portal.</w:t>
      </w:r>
      <w:r w:rsidR="00C65E01">
        <w:rPr>
          <w:rStyle w:val="address"/>
          <w:rFonts w:cstheme="minorHAnsi"/>
          <w:szCs w:val="24"/>
          <w:shd w:val="clear" w:color="auto" w:fill="FFFFFF"/>
        </w:rPr>
        <w:t xml:space="preserve"> The main points that the Cllrs wanted to highlight in the letter were the importance of a construction plan and specifically how the building materials are going to get </w:t>
      </w:r>
      <w:r w:rsidR="006712A9">
        <w:rPr>
          <w:rStyle w:val="address"/>
          <w:rFonts w:cstheme="minorHAnsi"/>
          <w:szCs w:val="24"/>
          <w:shd w:val="clear" w:color="auto" w:fill="FFFFFF"/>
        </w:rPr>
        <w:t>to the garden</w:t>
      </w:r>
      <w:r w:rsidR="00C65E01">
        <w:rPr>
          <w:rStyle w:val="address"/>
          <w:rFonts w:cstheme="minorHAnsi"/>
          <w:szCs w:val="24"/>
          <w:shd w:val="clear" w:color="auto" w:fill="FFFFFF"/>
        </w:rPr>
        <w:t xml:space="preserve"> and how the construction vehicles </w:t>
      </w:r>
      <w:r w:rsidR="006712A9">
        <w:rPr>
          <w:rStyle w:val="address"/>
          <w:rFonts w:cstheme="minorHAnsi"/>
          <w:szCs w:val="24"/>
          <w:shd w:val="clear" w:color="auto" w:fill="FFFFFF"/>
        </w:rPr>
        <w:t xml:space="preserve">are going to be managed on Church Street which is already a busy and narrow street. </w:t>
      </w:r>
    </w:p>
    <w:p w14:paraId="77737A8E" w14:textId="77777777" w:rsidR="006712A9" w:rsidRDefault="006712A9" w:rsidP="006712A9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</w:p>
    <w:p w14:paraId="75640F24" w14:textId="77777777" w:rsidR="006712A9" w:rsidRPr="006712A9" w:rsidRDefault="006712A9" w:rsidP="006712A9">
      <w:pPr>
        <w:pStyle w:val="ListParagraph"/>
        <w:numPr>
          <w:ilvl w:val="0"/>
          <w:numId w:val="42"/>
        </w:numPr>
        <w:spacing w:after="0" w:line="240" w:lineRule="auto"/>
        <w:ind w:right="-613"/>
        <w:rPr>
          <w:rStyle w:val="divider1"/>
          <w:rFonts w:cstheme="minorHAnsi"/>
          <w:b/>
          <w:bCs/>
          <w:szCs w:val="24"/>
        </w:rPr>
      </w:pPr>
      <w:r w:rsidRPr="006712A9">
        <w:rPr>
          <w:rStyle w:val="address"/>
          <w:rFonts w:cstheme="minorHAnsi"/>
          <w:b/>
          <w:bCs/>
          <w:szCs w:val="24"/>
        </w:rPr>
        <w:t xml:space="preserve">22/03482/FUL </w:t>
      </w:r>
      <w:r w:rsidRPr="006712A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Demolition of existing dwelling and outbuildings. Erection of a replacement dwelling, ancillary </w:t>
      </w:r>
      <w:proofErr w:type="gramStart"/>
      <w:r w:rsidRPr="006712A9">
        <w:rPr>
          <w:rStyle w:val="divider1"/>
          <w:rFonts w:cstheme="minorHAnsi"/>
          <w:b/>
          <w:bCs/>
          <w:szCs w:val="24"/>
          <w:shd w:val="clear" w:color="auto" w:fill="FFFFFF"/>
        </w:rPr>
        <w:t>garage</w:t>
      </w:r>
      <w:proofErr w:type="gramEnd"/>
      <w:r w:rsidRPr="006712A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and pool house. Associated works including swimming pool and landscaping. |East Lodge </w:t>
      </w:r>
      <w:proofErr w:type="gramStart"/>
      <w:r w:rsidRPr="006712A9">
        <w:rPr>
          <w:rStyle w:val="divider1"/>
          <w:rFonts w:cstheme="minorHAnsi"/>
          <w:b/>
          <w:bCs/>
          <w:szCs w:val="24"/>
          <w:shd w:val="clear" w:color="auto" w:fill="FFFFFF"/>
        </w:rPr>
        <w:t>The</w:t>
      </w:r>
      <w:proofErr w:type="gramEnd"/>
      <w:r w:rsidRPr="006712A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Green Kingham</w:t>
      </w:r>
    </w:p>
    <w:p w14:paraId="1AA5D570" w14:textId="39919CDC" w:rsidR="006712A9" w:rsidRDefault="006712A9" w:rsidP="006712A9">
      <w:pPr>
        <w:pStyle w:val="ListParagraph"/>
        <w:spacing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6712A9">
        <w:rPr>
          <w:rStyle w:val="divider1"/>
          <w:rFonts w:cstheme="minorHAnsi"/>
          <w:b/>
          <w:bCs/>
          <w:szCs w:val="24"/>
          <w:shd w:val="clear" w:color="auto" w:fill="FFFFFF"/>
        </w:rPr>
        <w:t>Comments in by: 01</w:t>
      </w:r>
      <w:r w:rsidRPr="006712A9">
        <w:rPr>
          <w:rStyle w:val="divider1"/>
          <w:rFonts w:cstheme="minorHAnsi"/>
          <w:b/>
          <w:bCs/>
          <w:szCs w:val="24"/>
          <w:shd w:val="clear" w:color="auto" w:fill="FFFFFF"/>
          <w:vertAlign w:val="superscript"/>
        </w:rPr>
        <w:t>st</w:t>
      </w:r>
      <w:r w:rsidRPr="006712A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February 2023</w:t>
      </w:r>
    </w:p>
    <w:p w14:paraId="565E689E" w14:textId="0A4C8DBE" w:rsidR="006712A9" w:rsidRPr="006712A9" w:rsidRDefault="006712A9" w:rsidP="009F1014">
      <w:pPr>
        <w:pStyle w:val="ListParagraph"/>
        <w:spacing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Action: </w:t>
      </w:r>
      <w:r>
        <w:rPr>
          <w:rStyle w:val="divider1"/>
          <w:rFonts w:cstheme="minorHAnsi"/>
          <w:szCs w:val="24"/>
          <w:shd w:val="clear" w:color="auto" w:fill="FFFFFF"/>
        </w:rPr>
        <w:t>Cllr to compose a letter for Clerk to send to the Planning Officer and submit on the planning portal. The Cllrs believe this to be a planning creep and out-of-portion to the dwelling.</w:t>
      </w:r>
    </w:p>
    <w:p w14:paraId="6C148B7F" w14:textId="74146674" w:rsidR="00DD5E5D" w:rsidRPr="009F1014" w:rsidRDefault="00D919E3" w:rsidP="006B3F6A">
      <w:pPr>
        <w:spacing w:after="0" w:line="240" w:lineRule="auto"/>
        <w:ind w:right="-613"/>
        <w:rPr>
          <w:b/>
        </w:rPr>
      </w:pPr>
      <w:r w:rsidRPr="009F1014">
        <w:rPr>
          <w:b/>
        </w:rPr>
        <w:t>1</w:t>
      </w:r>
      <w:r w:rsidR="007C4ADC" w:rsidRPr="009F1014">
        <w:rPr>
          <w:b/>
        </w:rPr>
        <w:t>0</w:t>
      </w:r>
      <w:r w:rsidR="00F96B42" w:rsidRPr="009F1014">
        <w:tab/>
      </w:r>
      <w:r w:rsidR="00F96B42" w:rsidRPr="009F1014">
        <w:rPr>
          <w:b/>
        </w:rPr>
        <w:t>Finance</w:t>
      </w:r>
    </w:p>
    <w:p w14:paraId="1247389A" w14:textId="427227B9" w:rsidR="00E852C1" w:rsidRPr="009F1014" w:rsidRDefault="00B84F07" w:rsidP="00245FE2">
      <w:pPr>
        <w:spacing w:after="0" w:line="240" w:lineRule="auto"/>
        <w:ind w:left="709" w:right="-613" w:hanging="283"/>
      </w:pPr>
      <w:r w:rsidRPr="009F1014">
        <w:rPr>
          <w:b/>
        </w:rPr>
        <w:t>a</w:t>
      </w:r>
      <w:r w:rsidR="00F96B42" w:rsidRPr="009F1014">
        <w:rPr>
          <w:b/>
        </w:rPr>
        <w:t>.</w:t>
      </w:r>
      <w:r w:rsidR="00F96B42" w:rsidRPr="009F1014">
        <w:rPr>
          <w:b/>
        </w:rPr>
        <w:tab/>
      </w:r>
      <w:r w:rsidR="000556A4" w:rsidRPr="009F1014">
        <w:rPr>
          <w:b/>
        </w:rPr>
        <w:t>To approve current expenditure and sign cheques</w:t>
      </w:r>
      <w:r w:rsidR="00F96B42" w:rsidRPr="009F1014">
        <w:rPr>
          <w:b/>
        </w:rPr>
        <w:br/>
      </w:r>
      <w:r w:rsidR="000436D0" w:rsidRPr="009F1014">
        <w:t>The follow</w:t>
      </w:r>
      <w:r w:rsidR="00D64F0E" w:rsidRPr="009F1014">
        <w:t xml:space="preserve">ing </w:t>
      </w:r>
      <w:r w:rsidR="000436D0" w:rsidRPr="009F1014">
        <w:t>payments this month were approved for BACs transfer</w:t>
      </w:r>
      <w:r w:rsidR="00303BDF" w:rsidRPr="009F1014">
        <w:t>/debit payment</w:t>
      </w:r>
      <w:r w:rsidR="000436D0" w:rsidRPr="009F1014">
        <w:t xml:space="preserve"> via email</w:t>
      </w:r>
      <w:r w:rsidR="00303BDF" w:rsidRPr="009F1014">
        <w:t xml:space="preserve"> and in person</w:t>
      </w:r>
      <w:r w:rsidR="000436D0" w:rsidRPr="009F1014">
        <w:t>:</w:t>
      </w:r>
    </w:p>
    <w:p w14:paraId="5560A8ED" w14:textId="0F45EF9D" w:rsidR="00BB7C8A" w:rsidRPr="009F1014" w:rsidRDefault="000436D0" w:rsidP="00A64C4C">
      <w:pPr>
        <w:spacing w:after="0" w:line="240" w:lineRule="auto"/>
        <w:ind w:left="709" w:right="-613" w:hanging="283"/>
        <w:rPr>
          <w:bCs/>
        </w:rPr>
      </w:pPr>
      <w:r w:rsidRPr="009C373F">
        <w:rPr>
          <w:b/>
          <w:color w:val="FF0000"/>
        </w:rPr>
        <w:tab/>
      </w:r>
      <w:r w:rsidR="009F1014" w:rsidRPr="009F1014">
        <w:rPr>
          <w:bCs/>
        </w:rPr>
        <w:t>Amazon Marketplace (hoover hose for VH)</w:t>
      </w:r>
      <w:r w:rsidR="009F1014" w:rsidRPr="009F1014">
        <w:rPr>
          <w:bCs/>
        </w:rPr>
        <w:tab/>
      </w:r>
      <w:r w:rsidR="00BB7C8A" w:rsidRPr="009F1014">
        <w:rPr>
          <w:bCs/>
        </w:rPr>
        <w:tab/>
      </w:r>
      <w:r w:rsidR="00BB7C8A" w:rsidRPr="009F1014">
        <w:rPr>
          <w:bCs/>
        </w:rPr>
        <w:tab/>
        <w:t>£</w:t>
      </w:r>
      <w:r w:rsidR="009F1014" w:rsidRPr="009F1014">
        <w:rPr>
          <w:bCs/>
        </w:rPr>
        <w:t>9</w:t>
      </w:r>
      <w:r w:rsidR="00303BDF" w:rsidRPr="009F1014">
        <w:rPr>
          <w:bCs/>
        </w:rPr>
        <w:t>.</w:t>
      </w:r>
      <w:r w:rsidR="009F1014" w:rsidRPr="009F1014">
        <w:rPr>
          <w:bCs/>
        </w:rPr>
        <w:t>38</w:t>
      </w:r>
    </w:p>
    <w:p w14:paraId="2B902566" w14:textId="09EA8D11" w:rsidR="00BB7C8A" w:rsidRPr="009F1014" w:rsidRDefault="00BB7C8A" w:rsidP="00245FE2">
      <w:pPr>
        <w:spacing w:after="0" w:line="240" w:lineRule="auto"/>
        <w:ind w:left="709" w:right="-613" w:hanging="283"/>
        <w:rPr>
          <w:bCs/>
        </w:rPr>
      </w:pPr>
      <w:r w:rsidRPr="009F1014">
        <w:rPr>
          <w:bCs/>
        </w:rPr>
        <w:tab/>
      </w:r>
      <w:r w:rsidR="009F1014" w:rsidRPr="009F1014">
        <w:rPr>
          <w:bCs/>
        </w:rPr>
        <w:t xml:space="preserve">Gemma </w:t>
      </w:r>
      <w:proofErr w:type="spellStart"/>
      <w:r w:rsidR="009F1014" w:rsidRPr="009F1014">
        <w:rPr>
          <w:bCs/>
        </w:rPr>
        <w:t>Tindsley</w:t>
      </w:r>
      <w:proofErr w:type="spellEnd"/>
      <w:r w:rsidR="009F1014" w:rsidRPr="009F1014">
        <w:rPr>
          <w:bCs/>
        </w:rPr>
        <w:t xml:space="preserve"> P8</w:t>
      </w:r>
      <w:r w:rsidR="009F1014" w:rsidRPr="009F1014">
        <w:rPr>
          <w:bCs/>
        </w:rPr>
        <w:tab/>
      </w:r>
      <w:r w:rsidR="009F1014" w:rsidRPr="009F1014">
        <w:rPr>
          <w:bCs/>
        </w:rPr>
        <w:tab/>
      </w:r>
      <w:r w:rsidRPr="009F1014">
        <w:rPr>
          <w:bCs/>
        </w:rPr>
        <w:tab/>
      </w:r>
      <w:r w:rsidRPr="009F1014">
        <w:rPr>
          <w:bCs/>
        </w:rPr>
        <w:tab/>
      </w:r>
      <w:r w:rsidRPr="009F1014">
        <w:rPr>
          <w:bCs/>
        </w:rPr>
        <w:tab/>
      </w:r>
      <w:r w:rsidRPr="009F1014">
        <w:rPr>
          <w:bCs/>
        </w:rPr>
        <w:tab/>
        <w:t>£</w:t>
      </w:r>
      <w:r w:rsidR="009F1014" w:rsidRPr="009F1014">
        <w:rPr>
          <w:bCs/>
        </w:rPr>
        <w:t>975.99</w:t>
      </w:r>
    </w:p>
    <w:p w14:paraId="16B7B46E" w14:textId="09621EE2" w:rsidR="00303BDF" w:rsidRPr="009C373F" w:rsidRDefault="00303BDF" w:rsidP="00245FE2">
      <w:pPr>
        <w:spacing w:after="0" w:line="240" w:lineRule="auto"/>
        <w:ind w:left="709" w:right="-613" w:hanging="283"/>
        <w:rPr>
          <w:bCs/>
          <w:color w:val="FF0000"/>
        </w:rPr>
      </w:pPr>
      <w:r w:rsidRPr="009C373F">
        <w:rPr>
          <w:bCs/>
          <w:color w:val="FF0000"/>
        </w:rPr>
        <w:tab/>
      </w:r>
      <w:r w:rsidR="009F1014" w:rsidRPr="009F1014">
        <w:rPr>
          <w:bCs/>
        </w:rPr>
        <w:t>1&amp;1 IONOS</w:t>
      </w:r>
      <w:r w:rsidR="000634D0">
        <w:rPr>
          <w:bCs/>
        </w:rPr>
        <w:t xml:space="preserve"> (Web hosting &amp; domain)</w:t>
      </w:r>
      <w:r w:rsidR="009F1014" w:rsidRPr="009F1014">
        <w:rPr>
          <w:bCs/>
        </w:rPr>
        <w:tab/>
      </w:r>
      <w:r w:rsidR="00A64C4C" w:rsidRPr="009F1014">
        <w:rPr>
          <w:bCs/>
        </w:rPr>
        <w:tab/>
      </w:r>
      <w:r w:rsidR="00A64C4C" w:rsidRPr="009F1014">
        <w:rPr>
          <w:bCs/>
        </w:rPr>
        <w:tab/>
      </w:r>
      <w:r w:rsidR="00A64C4C" w:rsidRPr="009F1014">
        <w:rPr>
          <w:bCs/>
        </w:rPr>
        <w:tab/>
      </w:r>
      <w:r w:rsidRPr="009F1014">
        <w:rPr>
          <w:bCs/>
        </w:rPr>
        <w:t>£</w:t>
      </w:r>
      <w:r w:rsidR="009F1014" w:rsidRPr="009F1014">
        <w:rPr>
          <w:bCs/>
        </w:rPr>
        <w:t>16</w:t>
      </w:r>
      <w:r w:rsidRPr="009F1014">
        <w:rPr>
          <w:bCs/>
        </w:rPr>
        <w:t>.</w:t>
      </w:r>
      <w:r w:rsidR="009F1014" w:rsidRPr="009F1014">
        <w:rPr>
          <w:bCs/>
        </w:rPr>
        <w:t>82</w:t>
      </w:r>
    </w:p>
    <w:p w14:paraId="5F55A49B" w14:textId="1F094B22" w:rsidR="00A64C4C" w:rsidRPr="000634D0" w:rsidRDefault="00A64C4C" w:rsidP="00245FE2">
      <w:pPr>
        <w:spacing w:after="0" w:line="240" w:lineRule="auto"/>
        <w:ind w:left="709" w:right="-613" w:hanging="283"/>
        <w:rPr>
          <w:bCs/>
        </w:rPr>
      </w:pPr>
      <w:r w:rsidRPr="009C373F">
        <w:rPr>
          <w:bCs/>
          <w:color w:val="FF0000"/>
        </w:rPr>
        <w:tab/>
      </w:r>
      <w:r w:rsidR="000634D0" w:rsidRPr="000634D0">
        <w:rPr>
          <w:bCs/>
        </w:rPr>
        <w:t>The Soccer Store (Goal nets for Playing Field)</w:t>
      </w:r>
      <w:r w:rsidRPr="000634D0">
        <w:rPr>
          <w:bCs/>
        </w:rPr>
        <w:tab/>
      </w:r>
      <w:r w:rsidRPr="000634D0">
        <w:rPr>
          <w:bCs/>
        </w:rPr>
        <w:tab/>
      </w:r>
      <w:r w:rsidRPr="000634D0">
        <w:rPr>
          <w:bCs/>
        </w:rPr>
        <w:tab/>
        <w:t>£</w:t>
      </w:r>
      <w:r w:rsidR="000634D0" w:rsidRPr="000634D0">
        <w:rPr>
          <w:bCs/>
        </w:rPr>
        <w:t>1,755</w:t>
      </w:r>
      <w:r w:rsidRPr="000634D0">
        <w:rPr>
          <w:bCs/>
        </w:rPr>
        <w:t>.</w:t>
      </w:r>
      <w:r w:rsidR="000634D0" w:rsidRPr="000634D0">
        <w:rPr>
          <w:bCs/>
        </w:rPr>
        <w:t>0</w:t>
      </w:r>
      <w:r w:rsidRPr="000634D0">
        <w:rPr>
          <w:bCs/>
        </w:rPr>
        <w:t>0</w:t>
      </w:r>
    </w:p>
    <w:p w14:paraId="785C4629" w14:textId="273DA368" w:rsidR="00303BDF" w:rsidRPr="000634D0" w:rsidRDefault="000634D0" w:rsidP="00303BDF">
      <w:pPr>
        <w:spacing w:after="0" w:line="240" w:lineRule="auto"/>
        <w:ind w:left="709" w:right="-613"/>
        <w:rPr>
          <w:bCs/>
        </w:rPr>
      </w:pPr>
      <w:r w:rsidRPr="000634D0">
        <w:rPr>
          <w:bCs/>
        </w:rPr>
        <w:t xml:space="preserve">1&amp;1 </w:t>
      </w:r>
      <w:r w:rsidR="00303BDF" w:rsidRPr="000634D0">
        <w:rPr>
          <w:bCs/>
        </w:rPr>
        <w:t>IONAS (Web hosting &amp; domain)</w:t>
      </w:r>
      <w:r w:rsidR="00303BDF" w:rsidRPr="000634D0">
        <w:rPr>
          <w:bCs/>
        </w:rPr>
        <w:tab/>
      </w:r>
      <w:r w:rsidR="00303BDF" w:rsidRPr="000634D0">
        <w:rPr>
          <w:bCs/>
        </w:rPr>
        <w:tab/>
      </w:r>
      <w:r w:rsidR="00303BDF" w:rsidRPr="000634D0">
        <w:rPr>
          <w:bCs/>
        </w:rPr>
        <w:tab/>
      </w:r>
      <w:r w:rsidR="00303BDF" w:rsidRPr="000634D0">
        <w:rPr>
          <w:bCs/>
        </w:rPr>
        <w:tab/>
        <w:t>£3.00</w:t>
      </w:r>
    </w:p>
    <w:p w14:paraId="2038C7AD" w14:textId="2620CEE1" w:rsidR="00303BDF" w:rsidRPr="000634D0" w:rsidRDefault="00A64C4C" w:rsidP="00303BDF">
      <w:pPr>
        <w:spacing w:after="0" w:line="240" w:lineRule="auto"/>
        <w:ind w:left="709" w:right="-613"/>
        <w:rPr>
          <w:bCs/>
        </w:rPr>
      </w:pPr>
      <w:r w:rsidRPr="000634D0">
        <w:rPr>
          <w:bCs/>
        </w:rPr>
        <w:t>C</w:t>
      </w:r>
      <w:r w:rsidR="000634D0" w:rsidRPr="000634D0">
        <w:rPr>
          <w:bCs/>
        </w:rPr>
        <w:t>ooperative Food (drinks &amp; mince pies for Xmas meeting)</w:t>
      </w:r>
      <w:r w:rsidRPr="000634D0">
        <w:rPr>
          <w:bCs/>
        </w:rPr>
        <w:tab/>
      </w:r>
      <w:r w:rsidR="00303BDF" w:rsidRPr="000634D0">
        <w:rPr>
          <w:bCs/>
        </w:rPr>
        <w:t>£</w:t>
      </w:r>
      <w:r w:rsidR="000634D0" w:rsidRPr="000634D0">
        <w:rPr>
          <w:bCs/>
        </w:rPr>
        <w:t>28</w:t>
      </w:r>
      <w:r w:rsidR="00303BDF" w:rsidRPr="000634D0">
        <w:rPr>
          <w:bCs/>
        </w:rPr>
        <w:t>.</w:t>
      </w:r>
      <w:r w:rsidR="000634D0" w:rsidRPr="000634D0">
        <w:rPr>
          <w:bCs/>
        </w:rPr>
        <w:t>8</w:t>
      </w:r>
      <w:r w:rsidRPr="000634D0">
        <w:rPr>
          <w:bCs/>
        </w:rPr>
        <w:t>0</w:t>
      </w:r>
    </w:p>
    <w:p w14:paraId="36BD5773" w14:textId="5BE4659E" w:rsidR="00303BDF" w:rsidRPr="000634D0" w:rsidRDefault="000634D0" w:rsidP="00303BDF">
      <w:pPr>
        <w:spacing w:after="0" w:line="240" w:lineRule="auto"/>
        <w:ind w:left="709" w:right="-613"/>
        <w:rPr>
          <w:bCs/>
        </w:rPr>
      </w:pPr>
      <w:r w:rsidRPr="000634D0">
        <w:rPr>
          <w:bCs/>
        </w:rPr>
        <w:t>Discovery Timber Play Equipment (new play area)</w:t>
      </w:r>
      <w:r w:rsidR="00303BDF" w:rsidRPr="000634D0">
        <w:rPr>
          <w:bCs/>
        </w:rPr>
        <w:tab/>
      </w:r>
      <w:r w:rsidR="00303BDF" w:rsidRPr="000634D0">
        <w:rPr>
          <w:bCs/>
        </w:rPr>
        <w:tab/>
        <w:t>£</w:t>
      </w:r>
      <w:r w:rsidRPr="000634D0">
        <w:rPr>
          <w:bCs/>
        </w:rPr>
        <w:t>1,800.</w:t>
      </w:r>
      <w:r w:rsidR="00303BDF" w:rsidRPr="000634D0">
        <w:rPr>
          <w:bCs/>
        </w:rPr>
        <w:t>00</w:t>
      </w:r>
    </w:p>
    <w:p w14:paraId="5AC627C8" w14:textId="35615935" w:rsidR="00303BDF" w:rsidRPr="000634D0" w:rsidRDefault="000634D0" w:rsidP="00303BDF">
      <w:pPr>
        <w:spacing w:after="0" w:line="240" w:lineRule="auto"/>
        <w:ind w:left="709" w:right="-613"/>
        <w:rPr>
          <w:bCs/>
        </w:rPr>
      </w:pPr>
      <w:r w:rsidRPr="000634D0">
        <w:rPr>
          <w:bCs/>
        </w:rPr>
        <w:t>Discovery Timber Play Equipment (new play area)</w:t>
      </w:r>
      <w:r w:rsidR="00A64C4C" w:rsidRPr="000634D0">
        <w:rPr>
          <w:bCs/>
        </w:rPr>
        <w:tab/>
      </w:r>
      <w:r w:rsidR="00A64C4C" w:rsidRPr="000634D0">
        <w:rPr>
          <w:bCs/>
        </w:rPr>
        <w:tab/>
      </w:r>
      <w:r w:rsidR="00303BDF" w:rsidRPr="000634D0">
        <w:rPr>
          <w:bCs/>
        </w:rPr>
        <w:t>£</w:t>
      </w:r>
      <w:r w:rsidRPr="000634D0">
        <w:rPr>
          <w:bCs/>
        </w:rPr>
        <w:t>19,194</w:t>
      </w:r>
      <w:r w:rsidR="00A64C4C" w:rsidRPr="000634D0">
        <w:rPr>
          <w:bCs/>
        </w:rPr>
        <w:t>.</w:t>
      </w:r>
      <w:r w:rsidRPr="000634D0">
        <w:rPr>
          <w:bCs/>
        </w:rPr>
        <w:t>00</w:t>
      </w:r>
    </w:p>
    <w:p w14:paraId="62CF11C4" w14:textId="1A3AE72D" w:rsidR="00BB7C8A" w:rsidRPr="000634D0" w:rsidRDefault="000634D0" w:rsidP="000634D0">
      <w:pPr>
        <w:spacing w:after="0" w:line="240" w:lineRule="auto"/>
        <w:ind w:left="709" w:right="-613"/>
        <w:rPr>
          <w:bCs/>
        </w:rPr>
      </w:pPr>
      <w:r w:rsidRPr="000634D0">
        <w:rPr>
          <w:bCs/>
        </w:rPr>
        <w:t xml:space="preserve">Gemma </w:t>
      </w:r>
      <w:proofErr w:type="spellStart"/>
      <w:r w:rsidRPr="000634D0">
        <w:rPr>
          <w:bCs/>
        </w:rPr>
        <w:t>Tindsley</w:t>
      </w:r>
      <w:proofErr w:type="spellEnd"/>
      <w:r w:rsidRPr="000634D0">
        <w:rPr>
          <w:bCs/>
        </w:rPr>
        <w:t xml:space="preserve"> P9</w:t>
      </w:r>
      <w:r w:rsidR="00A64C4C" w:rsidRPr="000634D0">
        <w:rPr>
          <w:bCs/>
        </w:rPr>
        <w:tab/>
      </w:r>
      <w:r w:rsidR="00A64C4C" w:rsidRPr="000634D0">
        <w:rPr>
          <w:bCs/>
        </w:rPr>
        <w:tab/>
      </w:r>
      <w:r w:rsidR="00A64C4C" w:rsidRPr="000634D0">
        <w:rPr>
          <w:bCs/>
        </w:rPr>
        <w:tab/>
      </w:r>
      <w:r w:rsidR="00A64C4C" w:rsidRPr="000634D0">
        <w:rPr>
          <w:bCs/>
        </w:rPr>
        <w:tab/>
      </w:r>
      <w:r w:rsidR="00A64C4C" w:rsidRPr="000634D0">
        <w:rPr>
          <w:bCs/>
        </w:rPr>
        <w:tab/>
      </w:r>
      <w:r w:rsidR="00A64C4C" w:rsidRPr="000634D0">
        <w:rPr>
          <w:bCs/>
        </w:rPr>
        <w:tab/>
        <w:t>£</w:t>
      </w:r>
      <w:r w:rsidRPr="000634D0">
        <w:rPr>
          <w:bCs/>
        </w:rPr>
        <w:t>636</w:t>
      </w:r>
      <w:r w:rsidR="00A64C4C" w:rsidRPr="000634D0">
        <w:rPr>
          <w:bCs/>
        </w:rPr>
        <w:t>.</w:t>
      </w:r>
      <w:r w:rsidRPr="000634D0">
        <w:rPr>
          <w:bCs/>
        </w:rPr>
        <w:t>51</w:t>
      </w:r>
      <w:r w:rsidR="00303BDF" w:rsidRPr="009C373F">
        <w:rPr>
          <w:bCs/>
          <w:color w:val="FF0000"/>
        </w:rPr>
        <w:tab/>
      </w:r>
      <w:r w:rsidR="00303BDF" w:rsidRPr="009C373F">
        <w:rPr>
          <w:bCs/>
          <w:color w:val="FF0000"/>
        </w:rPr>
        <w:tab/>
      </w:r>
    </w:p>
    <w:p w14:paraId="62295E27" w14:textId="19C983B9" w:rsidR="000436D0" w:rsidRPr="009C373F" w:rsidRDefault="000436D0" w:rsidP="00BB7C8A">
      <w:pPr>
        <w:spacing w:after="0" w:line="240" w:lineRule="auto"/>
        <w:ind w:left="709" w:right="-613" w:hanging="283"/>
        <w:rPr>
          <w:bCs/>
          <w:color w:val="FF0000"/>
        </w:rPr>
      </w:pPr>
      <w:r w:rsidRPr="009C373F">
        <w:rPr>
          <w:b/>
          <w:color w:val="FF0000"/>
        </w:rPr>
        <w:tab/>
      </w:r>
    </w:p>
    <w:p w14:paraId="408D9F8C" w14:textId="665D67B8" w:rsidR="005A16F7" w:rsidRPr="000634D0" w:rsidRDefault="005A16F7" w:rsidP="005A16F7">
      <w:pPr>
        <w:spacing w:after="0" w:line="240" w:lineRule="auto"/>
        <w:ind w:left="709" w:right="-613" w:hanging="283"/>
        <w:rPr>
          <w:b/>
        </w:rPr>
      </w:pPr>
      <w:r w:rsidRPr="000634D0">
        <w:rPr>
          <w:b/>
        </w:rPr>
        <w:t>b.</w:t>
      </w:r>
      <w:r w:rsidRPr="000634D0">
        <w:rPr>
          <w:b/>
        </w:rPr>
        <w:tab/>
        <w:t>Monies receive</w:t>
      </w:r>
      <w:r w:rsidR="00BB7C8A" w:rsidRPr="000634D0">
        <w:rPr>
          <w:b/>
        </w:rPr>
        <w:t>d</w:t>
      </w:r>
    </w:p>
    <w:p w14:paraId="5D1AF6C0" w14:textId="4509C4DA" w:rsidR="00BB7C8A" w:rsidRPr="000634D0" w:rsidRDefault="00477424" w:rsidP="00303BDF">
      <w:pPr>
        <w:spacing w:after="0" w:line="240" w:lineRule="auto"/>
        <w:ind w:left="709" w:right="-613" w:hanging="283"/>
        <w:rPr>
          <w:bCs/>
        </w:rPr>
      </w:pPr>
      <w:r w:rsidRPr="000634D0">
        <w:rPr>
          <w:b/>
        </w:rPr>
        <w:tab/>
      </w:r>
      <w:proofErr w:type="spellStart"/>
      <w:r w:rsidR="000634D0" w:rsidRPr="000634D0">
        <w:rPr>
          <w:bCs/>
        </w:rPr>
        <w:t>Feastival</w:t>
      </w:r>
      <w:proofErr w:type="spellEnd"/>
      <w:r w:rsidR="000634D0" w:rsidRPr="000634D0">
        <w:rPr>
          <w:bCs/>
        </w:rPr>
        <w:t xml:space="preserve"> Donation for play equipment</w:t>
      </w:r>
      <w:r w:rsidR="00BB7C8A" w:rsidRPr="000634D0">
        <w:rPr>
          <w:bCs/>
        </w:rPr>
        <w:tab/>
      </w:r>
      <w:r w:rsidR="000634D0" w:rsidRPr="000634D0">
        <w:rPr>
          <w:bCs/>
        </w:rPr>
        <w:tab/>
      </w:r>
      <w:r w:rsidR="000634D0" w:rsidRPr="000634D0">
        <w:rPr>
          <w:bCs/>
        </w:rPr>
        <w:tab/>
      </w:r>
      <w:r w:rsidR="000634D0" w:rsidRPr="000634D0">
        <w:rPr>
          <w:bCs/>
        </w:rPr>
        <w:tab/>
      </w:r>
      <w:r w:rsidR="00BB7C8A" w:rsidRPr="000634D0">
        <w:rPr>
          <w:bCs/>
        </w:rPr>
        <w:t>£</w:t>
      </w:r>
      <w:r w:rsidR="000634D0" w:rsidRPr="000634D0">
        <w:rPr>
          <w:bCs/>
        </w:rPr>
        <w:t>1</w:t>
      </w:r>
      <w:r w:rsidR="00A64C4C" w:rsidRPr="000634D0">
        <w:rPr>
          <w:bCs/>
        </w:rPr>
        <w:t>,000</w:t>
      </w:r>
      <w:r w:rsidR="00BB7C8A" w:rsidRPr="000634D0">
        <w:rPr>
          <w:bCs/>
        </w:rPr>
        <w:t>.00</w:t>
      </w:r>
    </w:p>
    <w:p w14:paraId="1C261898" w14:textId="77777777" w:rsidR="00BB7C8A" w:rsidRPr="009C373F" w:rsidRDefault="00BB7C8A" w:rsidP="00245FE2">
      <w:pPr>
        <w:spacing w:after="0" w:line="240" w:lineRule="auto"/>
        <w:ind w:left="709" w:right="-613" w:hanging="283"/>
        <w:rPr>
          <w:bCs/>
          <w:color w:val="FF0000"/>
        </w:rPr>
      </w:pPr>
    </w:p>
    <w:p w14:paraId="574584D1" w14:textId="77777777" w:rsidR="005A16F7" w:rsidRPr="000634D0" w:rsidRDefault="005A16F7" w:rsidP="005A16F7">
      <w:pPr>
        <w:spacing w:after="0" w:line="240" w:lineRule="auto"/>
        <w:ind w:left="709" w:right="-613" w:hanging="283"/>
        <w:rPr>
          <w:b/>
        </w:rPr>
      </w:pPr>
      <w:r w:rsidRPr="000634D0">
        <w:rPr>
          <w:b/>
        </w:rPr>
        <w:t>c.</w:t>
      </w:r>
      <w:r w:rsidRPr="000634D0">
        <w:rPr>
          <w:b/>
        </w:rPr>
        <w:tab/>
        <w:t>Bank account update</w:t>
      </w:r>
    </w:p>
    <w:p w14:paraId="210518CC" w14:textId="4DC887C7" w:rsidR="005A16F7" w:rsidRPr="000634D0" w:rsidRDefault="005A16F7" w:rsidP="005A16F7">
      <w:pPr>
        <w:spacing w:after="0" w:line="240" w:lineRule="auto"/>
        <w:ind w:left="709" w:right="-613" w:hanging="283"/>
        <w:rPr>
          <w:bCs/>
        </w:rPr>
      </w:pPr>
      <w:r w:rsidRPr="000634D0">
        <w:rPr>
          <w:b/>
        </w:rPr>
        <w:tab/>
      </w:r>
      <w:r w:rsidRPr="000634D0">
        <w:rPr>
          <w:bCs/>
        </w:rPr>
        <w:t xml:space="preserve">Parish Council current account balance as of </w:t>
      </w:r>
      <w:r w:rsidR="00BB6654" w:rsidRPr="000634D0">
        <w:rPr>
          <w:bCs/>
        </w:rPr>
        <w:t>3</w:t>
      </w:r>
      <w:r w:rsidR="00A64C4C" w:rsidRPr="000634D0">
        <w:rPr>
          <w:bCs/>
        </w:rPr>
        <w:t>0</w:t>
      </w:r>
      <w:r w:rsidR="00A64C4C" w:rsidRPr="000634D0">
        <w:rPr>
          <w:bCs/>
          <w:vertAlign w:val="superscript"/>
        </w:rPr>
        <w:t>th</w:t>
      </w:r>
      <w:r w:rsidR="00FF068F" w:rsidRPr="000634D0">
        <w:rPr>
          <w:bCs/>
          <w:vertAlign w:val="superscript"/>
        </w:rPr>
        <w:t xml:space="preserve"> </w:t>
      </w:r>
      <w:r w:rsidR="000634D0" w:rsidRPr="000634D0">
        <w:rPr>
          <w:bCs/>
        </w:rPr>
        <w:t>Dec</w:t>
      </w:r>
      <w:r w:rsidR="00A64C4C" w:rsidRPr="000634D0">
        <w:rPr>
          <w:bCs/>
        </w:rPr>
        <w:t>em</w:t>
      </w:r>
      <w:r w:rsidR="003374F6" w:rsidRPr="000634D0">
        <w:rPr>
          <w:bCs/>
        </w:rPr>
        <w:t>ber</w:t>
      </w:r>
      <w:r w:rsidR="00D12D43" w:rsidRPr="000634D0">
        <w:rPr>
          <w:bCs/>
        </w:rPr>
        <w:t xml:space="preserve"> </w:t>
      </w:r>
      <w:r w:rsidRPr="000634D0">
        <w:rPr>
          <w:bCs/>
        </w:rPr>
        <w:t>202</w:t>
      </w:r>
      <w:r w:rsidR="00657A8F" w:rsidRPr="000634D0">
        <w:rPr>
          <w:bCs/>
        </w:rPr>
        <w:t>2</w:t>
      </w:r>
      <w:r w:rsidRPr="000634D0">
        <w:rPr>
          <w:bCs/>
        </w:rPr>
        <w:t xml:space="preserve"> - £</w:t>
      </w:r>
      <w:r w:rsidR="000634D0" w:rsidRPr="000634D0">
        <w:rPr>
          <w:bCs/>
        </w:rPr>
        <w:t>43</w:t>
      </w:r>
      <w:r w:rsidR="000436D0" w:rsidRPr="000634D0">
        <w:rPr>
          <w:bCs/>
        </w:rPr>
        <w:t>,</w:t>
      </w:r>
      <w:r w:rsidR="000634D0" w:rsidRPr="000634D0">
        <w:rPr>
          <w:bCs/>
        </w:rPr>
        <w:t>307</w:t>
      </w:r>
      <w:r w:rsidR="000436D0" w:rsidRPr="000634D0">
        <w:rPr>
          <w:bCs/>
        </w:rPr>
        <w:t>.</w:t>
      </w:r>
      <w:r w:rsidR="000634D0" w:rsidRPr="000634D0">
        <w:rPr>
          <w:bCs/>
        </w:rPr>
        <w:t>8</w:t>
      </w:r>
      <w:r w:rsidR="00A64C4C" w:rsidRPr="000634D0">
        <w:rPr>
          <w:bCs/>
        </w:rPr>
        <w:t>1</w:t>
      </w:r>
      <w:r w:rsidR="000436D0" w:rsidRPr="000634D0">
        <w:rPr>
          <w:bCs/>
        </w:rPr>
        <w:tab/>
      </w:r>
    </w:p>
    <w:p w14:paraId="29C112F8" w14:textId="452BDBAA" w:rsidR="00477424" w:rsidRPr="000634D0" w:rsidRDefault="00477424" w:rsidP="0068425B">
      <w:pPr>
        <w:pStyle w:val="ListParagraph"/>
        <w:numPr>
          <w:ilvl w:val="0"/>
          <w:numId w:val="36"/>
        </w:numPr>
        <w:spacing w:after="0" w:line="240" w:lineRule="auto"/>
        <w:ind w:right="-613"/>
      </w:pPr>
      <w:r w:rsidRPr="000634D0">
        <w:rPr>
          <w:b/>
        </w:rPr>
        <w:t>To approve budget update</w:t>
      </w:r>
    </w:p>
    <w:p w14:paraId="63FC0B8C" w14:textId="6590489B" w:rsidR="00245FE2" w:rsidRPr="000634D0" w:rsidRDefault="00477424" w:rsidP="003374F6">
      <w:pPr>
        <w:tabs>
          <w:tab w:val="left" w:pos="720"/>
        </w:tabs>
        <w:spacing w:after="0" w:line="240" w:lineRule="auto"/>
        <w:ind w:left="360" w:right="-613"/>
      </w:pPr>
      <w:r w:rsidRPr="000634D0">
        <w:tab/>
        <w:t>Updates circulated to Council were approved.</w:t>
      </w:r>
    </w:p>
    <w:p w14:paraId="0E2205E3" w14:textId="252CC60E" w:rsidR="009E7CFC" w:rsidRPr="000634D0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0634D0">
        <w:rPr>
          <w:b/>
          <w:bCs/>
        </w:rPr>
        <w:t>To approve finance update</w:t>
      </w:r>
    </w:p>
    <w:p w14:paraId="20DAC593" w14:textId="4BEDB72D" w:rsidR="009E7CFC" w:rsidRPr="000634D0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0634D0">
        <w:t>Updates circulated to Council were approved.</w:t>
      </w:r>
    </w:p>
    <w:p w14:paraId="40801629" w14:textId="1A122EDE" w:rsidR="005A16F7" w:rsidRPr="000634D0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0634D0">
        <w:rPr>
          <w:b/>
        </w:rPr>
        <w:t>To approve bank reconciliation</w:t>
      </w:r>
    </w:p>
    <w:p w14:paraId="0CDF0C52" w14:textId="7C8A3636" w:rsidR="005A16F7" w:rsidRPr="000634D0" w:rsidRDefault="005A16F7" w:rsidP="005A16F7">
      <w:pPr>
        <w:pStyle w:val="ListParagraph"/>
        <w:spacing w:after="0" w:line="240" w:lineRule="auto"/>
        <w:ind w:right="-613"/>
      </w:pPr>
      <w:r w:rsidRPr="000634D0">
        <w:t>Reconciliations circulated to Council were approved.</w:t>
      </w:r>
    </w:p>
    <w:p w14:paraId="5D4EC242" w14:textId="77777777" w:rsidR="00BB7C8A" w:rsidRPr="009C373F" w:rsidRDefault="00BB7C8A" w:rsidP="005A16F7">
      <w:pPr>
        <w:pStyle w:val="ListParagraph"/>
        <w:spacing w:after="0" w:line="240" w:lineRule="auto"/>
        <w:ind w:right="-613"/>
        <w:rPr>
          <w:color w:val="FF0000"/>
        </w:rPr>
      </w:pPr>
    </w:p>
    <w:p w14:paraId="63E86F11" w14:textId="77777777" w:rsidR="005A16F7" w:rsidRPr="009C373F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6F2C2CCA" w:rsidR="005A16F7" w:rsidRPr="000634D0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0634D0">
        <w:rPr>
          <w:b/>
        </w:rPr>
        <w:lastRenderedPageBreak/>
        <w:t>To receive items for information only and for next agenda</w:t>
      </w:r>
    </w:p>
    <w:p w14:paraId="05933313" w14:textId="303B0C1E" w:rsidR="000634D0" w:rsidRPr="00BC1CD0" w:rsidRDefault="000634D0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BC1CD0">
        <w:rPr>
          <w:bCs/>
        </w:rPr>
        <w:t xml:space="preserve">A pothole in Kingham Village Car Park needs to be repaired – Cllr to contact Churchill Surfacing Constructors to repair with stone/shingle. </w:t>
      </w:r>
      <w:r w:rsidR="00BC1CD0" w:rsidRPr="00BC1CD0">
        <w:rPr>
          <w:bCs/>
        </w:rPr>
        <w:t>Cllr Sale has some spare stone is required.</w:t>
      </w:r>
    </w:p>
    <w:p w14:paraId="644CB4BC" w14:textId="6DBE8854" w:rsidR="00BC1CD0" w:rsidRPr="00BC1CD0" w:rsidRDefault="00BC1CD0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4180FE45" w14:textId="51F1BE74" w:rsidR="00BC1CD0" w:rsidRPr="00BC1CD0" w:rsidRDefault="00BC1CD0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BC1CD0">
        <w:rPr>
          <w:bCs/>
        </w:rPr>
        <w:t>Discovery Play Equipment – discussed the zip wire and Cllrs agreed that it requires amendments to get more speed.</w:t>
      </w:r>
    </w:p>
    <w:p w14:paraId="42243E4F" w14:textId="7DE1D1F3" w:rsidR="00BC1CD0" w:rsidRDefault="00BC1CD0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BC1CD0">
        <w:rPr>
          <w:b/>
        </w:rPr>
        <w:t xml:space="preserve">Action: </w:t>
      </w:r>
      <w:r w:rsidRPr="00BC1CD0">
        <w:rPr>
          <w:bCs/>
        </w:rPr>
        <w:t>Clerk to contact Discovery to ask them to make the amendments.</w:t>
      </w:r>
    </w:p>
    <w:p w14:paraId="5B404D37" w14:textId="4CDF0D39" w:rsidR="00BC1CD0" w:rsidRDefault="00BC1CD0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240B202C" w14:textId="106438C0" w:rsidR="00BC1CD0" w:rsidRDefault="00BC1CD0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A Coronation Street Party was discussed. </w:t>
      </w:r>
    </w:p>
    <w:p w14:paraId="6793B04D" w14:textId="393F93E3" w:rsidR="00BC1CD0" w:rsidRDefault="00BC1CD0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 xml:space="preserve">Clerk to add to next months agenda. </w:t>
      </w:r>
    </w:p>
    <w:p w14:paraId="57192BAD" w14:textId="7BAD7F3C" w:rsidR="00D8778F" w:rsidRDefault="00D8778F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49F71682" w14:textId="39790E2F" w:rsidR="00D8778F" w:rsidRDefault="00D8778F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The Cllrs discussed the idea of a Village Keeper – to do some general maintenance and tidy.</w:t>
      </w:r>
    </w:p>
    <w:p w14:paraId="7421E914" w14:textId="7DFA343C" w:rsidR="00D8778F" w:rsidRPr="00D8778F" w:rsidRDefault="00D8778F" w:rsidP="00EB58E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 xml:space="preserve">Clerk to write blurb to advertise for the position and advertise out on Facebook Village Group, the Village website and other Town/Village Facebook groups. Clerk to check legal liability insurance before advertising position. </w:t>
      </w:r>
    </w:p>
    <w:p w14:paraId="71E8D288" w14:textId="392D19AD" w:rsidR="00EB58EB" w:rsidRPr="009C373F" w:rsidRDefault="000634D0" w:rsidP="00D8778F">
      <w:pPr>
        <w:tabs>
          <w:tab w:val="left" w:pos="426"/>
        </w:tabs>
        <w:spacing w:after="0" w:line="240" w:lineRule="auto"/>
        <w:ind w:left="426" w:right="-613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14:paraId="397A96BC" w14:textId="30C6F7F1" w:rsidR="005A16F7" w:rsidRPr="00D8778F" w:rsidRDefault="005A16F7" w:rsidP="0068425B">
      <w:pPr>
        <w:spacing w:after="120" w:line="240" w:lineRule="auto"/>
        <w:ind w:right="-612"/>
      </w:pPr>
      <w:r w:rsidRPr="00D8778F">
        <w:rPr>
          <w:b/>
        </w:rPr>
        <w:t>Next meeting</w:t>
      </w:r>
      <w:r w:rsidRPr="00D8778F">
        <w:rPr>
          <w:b/>
        </w:rPr>
        <w:br/>
      </w:r>
      <w:r w:rsidRPr="00D8778F">
        <w:t xml:space="preserve">Wednesday </w:t>
      </w:r>
      <w:r w:rsidR="00BD4D8E" w:rsidRPr="00D8778F">
        <w:t>1</w:t>
      </w:r>
      <w:r w:rsidR="00D8778F" w:rsidRPr="00D8778F">
        <w:t>5</w:t>
      </w:r>
      <w:r w:rsidR="0044040C" w:rsidRPr="00D8778F">
        <w:t xml:space="preserve"> </w:t>
      </w:r>
      <w:r w:rsidR="00D8778F" w:rsidRPr="00D8778F">
        <w:t>Febr</w:t>
      </w:r>
      <w:r w:rsidR="00BD4D8E" w:rsidRPr="00D8778F">
        <w:t>uary</w:t>
      </w:r>
      <w:r w:rsidR="0042019D" w:rsidRPr="00D8778F">
        <w:t xml:space="preserve"> </w:t>
      </w:r>
      <w:r w:rsidRPr="00D8778F">
        <w:t>202</w:t>
      </w:r>
      <w:r w:rsidR="00BD4D8E" w:rsidRPr="00D8778F">
        <w:t>3</w:t>
      </w:r>
      <w:r w:rsidR="00262278" w:rsidRPr="00D8778F">
        <w:t xml:space="preserve"> </w:t>
      </w:r>
      <w:r w:rsidRPr="00D8778F">
        <w:t xml:space="preserve">at </w:t>
      </w:r>
      <w:r w:rsidR="00DA129C" w:rsidRPr="00D8778F">
        <w:t>7</w:t>
      </w:r>
      <w:r w:rsidRPr="00D8778F">
        <w:t>.</w:t>
      </w:r>
      <w:r w:rsidR="00DA129C" w:rsidRPr="00D8778F">
        <w:t>30</w:t>
      </w:r>
      <w:r w:rsidRPr="00D8778F">
        <w:t xml:space="preserve"> pm. </w:t>
      </w:r>
    </w:p>
    <w:p w14:paraId="2EF56CD6" w14:textId="755E2F0A" w:rsidR="005A16F7" w:rsidRPr="00D8778F" w:rsidRDefault="005A16F7" w:rsidP="0068425B">
      <w:pPr>
        <w:spacing w:after="120" w:line="240" w:lineRule="auto"/>
        <w:ind w:right="-612"/>
      </w:pPr>
      <w:r w:rsidRPr="00D8778F">
        <w:rPr>
          <w:b/>
        </w:rPr>
        <w:t xml:space="preserve">Meeting closed at </w:t>
      </w:r>
      <w:r w:rsidR="00D8778F" w:rsidRPr="00D8778F">
        <w:rPr>
          <w:b/>
        </w:rPr>
        <w:t>8</w:t>
      </w:r>
      <w:r w:rsidR="0042019D" w:rsidRPr="00D8778F">
        <w:rPr>
          <w:b/>
        </w:rPr>
        <w:t>.</w:t>
      </w:r>
      <w:r w:rsidR="00D8778F" w:rsidRPr="00D8778F">
        <w:rPr>
          <w:b/>
        </w:rPr>
        <w:t>25</w:t>
      </w:r>
      <w:r w:rsidR="0042019D" w:rsidRPr="00D8778F">
        <w:rPr>
          <w:b/>
        </w:rPr>
        <w:t>pm</w:t>
      </w:r>
    </w:p>
    <w:p w14:paraId="7E37A812" w14:textId="0ED5F110" w:rsidR="005474CD" w:rsidRPr="009C373F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9C373F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0752" w14:textId="77777777" w:rsidR="00B75201" w:rsidRDefault="00B75201">
      <w:pPr>
        <w:spacing w:after="0" w:line="240" w:lineRule="auto"/>
      </w:pPr>
      <w:r>
        <w:separator/>
      </w:r>
    </w:p>
  </w:endnote>
  <w:endnote w:type="continuationSeparator" w:id="0">
    <w:p w14:paraId="344A1166" w14:textId="77777777" w:rsidR="00B75201" w:rsidRDefault="00B75201">
      <w:pPr>
        <w:spacing w:after="0" w:line="240" w:lineRule="auto"/>
      </w:pPr>
      <w:r>
        <w:continuationSeparator/>
      </w:r>
    </w:p>
  </w:endnote>
  <w:endnote w:type="continuationNotice" w:id="1">
    <w:p w14:paraId="0DA6502D" w14:textId="77777777" w:rsidR="00B75201" w:rsidRDefault="00B75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BE00" w14:textId="77777777" w:rsidR="00B75201" w:rsidRDefault="00B75201">
      <w:pPr>
        <w:spacing w:after="0" w:line="240" w:lineRule="auto"/>
      </w:pPr>
      <w:r>
        <w:separator/>
      </w:r>
    </w:p>
  </w:footnote>
  <w:footnote w:type="continuationSeparator" w:id="0">
    <w:p w14:paraId="52B7EEB7" w14:textId="77777777" w:rsidR="00B75201" w:rsidRDefault="00B75201">
      <w:pPr>
        <w:spacing w:after="0" w:line="240" w:lineRule="auto"/>
      </w:pPr>
      <w:r>
        <w:continuationSeparator/>
      </w:r>
    </w:p>
  </w:footnote>
  <w:footnote w:type="continuationNotice" w:id="1">
    <w:p w14:paraId="45B0DFC2" w14:textId="77777777" w:rsidR="00B75201" w:rsidRDefault="00B752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3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7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8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5"/>
  </w:num>
  <w:num w:numId="2" w16cid:durableId="271279972">
    <w:abstractNumId w:val="41"/>
  </w:num>
  <w:num w:numId="3" w16cid:durableId="1785540979">
    <w:abstractNumId w:val="8"/>
  </w:num>
  <w:num w:numId="4" w16cid:durableId="1620262163">
    <w:abstractNumId w:val="10"/>
  </w:num>
  <w:num w:numId="5" w16cid:durableId="170948879">
    <w:abstractNumId w:val="32"/>
  </w:num>
  <w:num w:numId="6" w16cid:durableId="286477376">
    <w:abstractNumId w:val="4"/>
  </w:num>
  <w:num w:numId="7" w16cid:durableId="666592884">
    <w:abstractNumId w:val="31"/>
  </w:num>
  <w:num w:numId="8" w16cid:durableId="479078364">
    <w:abstractNumId w:val="33"/>
  </w:num>
  <w:num w:numId="9" w16cid:durableId="163327677">
    <w:abstractNumId w:val="21"/>
  </w:num>
  <w:num w:numId="10" w16cid:durableId="1310281739">
    <w:abstractNumId w:val="25"/>
  </w:num>
  <w:num w:numId="11" w16cid:durableId="1397052596">
    <w:abstractNumId w:val="20"/>
  </w:num>
  <w:num w:numId="12" w16cid:durableId="1748914360">
    <w:abstractNumId w:val="36"/>
  </w:num>
  <w:num w:numId="13" w16cid:durableId="927811982">
    <w:abstractNumId w:val="11"/>
  </w:num>
  <w:num w:numId="14" w16cid:durableId="300814851">
    <w:abstractNumId w:val="13"/>
  </w:num>
  <w:num w:numId="15" w16cid:durableId="625625426">
    <w:abstractNumId w:val="28"/>
  </w:num>
  <w:num w:numId="16" w16cid:durableId="2058355125">
    <w:abstractNumId w:val="9"/>
  </w:num>
  <w:num w:numId="17" w16cid:durableId="1060596344">
    <w:abstractNumId w:val="0"/>
  </w:num>
  <w:num w:numId="18" w16cid:durableId="965695306">
    <w:abstractNumId w:val="3"/>
  </w:num>
  <w:num w:numId="19" w16cid:durableId="820342812">
    <w:abstractNumId w:val="37"/>
  </w:num>
  <w:num w:numId="20" w16cid:durableId="1827744820">
    <w:abstractNumId w:val="19"/>
  </w:num>
  <w:num w:numId="21" w16cid:durableId="1466195836">
    <w:abstractNumId w:val="29"/>
  </w:num>
  <w:num w:numId="22" w16cid:durableId="311298353">
    <w:abstractNumId w:val="40"/>
  </w:num>
  <w:num w:numId="23" w16cid:durableId="1558860345">
    <w:abstractNumId w:val="35"/>
  </w:num>
  <w:num w:numId="24" w16cid:durableId="131944204">
    <w:abstractNumId w:val="30"/>
  </w:num>
  <w:num w:numId="25" w16cid:durableId="1317954402">
    <w:abstractNumId w:val="2"/>
  </w:num>
  <w:num w:numId="26" w16cid:durableId="1941912654">
    <w:abstractNumId w:val="23"/>
  </w:num>
  <w:num w:numId="27" w16cid:durableId="891773075">
    <w:abstractNumId w:val="26"/>
  </w:num>
  <w:num w:numId="28" w16cid:durableId="1774666463">
    <w:abstractNumId w:val="14"/>
  </w:num>
  <w:num w:numId="29" w16cid:durableId="284124236">
    <w:abstractNumId w:val="39"/>
  </w:num>
  <w:num w:numId="30" w16cid:durableId="562446912">
    <w:abstractNumId w:val="12"/>
  </w:num>
  <w:num w:numId="31" w16cid:durableId="1972637898">
    <w:abstractNumId w:val="38"/>
  </w:num>
  <w:num w:numId="32" w16cid:durableId="1630163948">
    <w:abstractNumId w:val="27"/>
  </w:num>
  <w:num w:numId="33" w16cid:durableId="1640768713">
    <w:abstractNumId w:val="24"/>
  </w:num>
  <w:num w:numId="34" w16cid:durableId="1934387960">
    <w:abstractNumId w:val="22"/>
  </w:num>
  <w:num w:numId="35" w16cid:durableId="1744650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18"/>
  </w:num>
  <w:num w:numId="37" w16cid:durableId="10301827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6"/>
  </w:num>
  <w:num w:numId="39" w16cid:durableId="1858301311">
    <w:abstractNumId w:val="34"/>
  </w:num>
  <w:num w:numId="40" w16cid:durableId="1594583257">
    <w:abstractNumId w:val="17"/>
  </w:num>
  <w:num w:numId="41" w16cid:durableId="441920819">
    <w:abstractNumId w:val="5"/>
  </w:num>
  <w:num w:numId="42" w16cid:durableId="126880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7D65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D65"/>
    <w:rsid w:val="000F0FE2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1798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5F31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4A21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DFE"/>
    <w:rsid w:val="004E2824"/>
    <w:rsid w:val="004E4B6E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77F92"/>
    <w:rsid w:val="00580524"/>
    <w:rsid w:val="0058210D"/>
    <w:rsid w:val="00582A73"/>
    <w:rsid w:val="00582B3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7E5"/>
    <w:rsid w:val="0067207C"/>
    <w:rsid w:val="00672DD6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4A0"/>
    <w:rsid w:val="00686573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40B1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9CD"/>
    <w:rsid w:val="007C0A14"/>
    <w:rsid w:val="007C1438"/>
    <w:rsid w:val="007C1A57"/>
    <w:rsid w:val="007C1B3E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6B6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42E"/>
    <w:rsid w:val="007F577D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6425"/>
    <w:rsid w:val="008E07A1"/>
    <w:rsid w:val="008E0992"/>
    <w:rsid w:val="008E0E75"/>
    <w:rsid w:val="008E0F58"/>
    <w:rsid w:val="008E1485"/>
    <w:rsid w:val="008E15D1"/>
    <w:rsid w:val="008E17CF"/>
    <w:rsid w:val="008E253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0E5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99"/>
    <w:rsid w:val="009409DF"/>
    <w:rsid w:val="0094120A"/>
    <w:rsid w:val="00941452"/>
    <w:rsid w:val="009415B2"/>
    <w:rsid w:val="00941FA7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162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061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4FE4"/>
    <w:rsid w:val="00BA61A6"/>
    <w:rsid w:val="00BA649F"/>
    <w:rsid w:val="00BA68B0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CD0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3A1B"/>
    <w:rsid w:val="00C74526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DF2"/>
    <w:rsid w:val="00D22EBC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559B"/>
    <w:rsid w:val="00D35BC8"/>
    <w:rsid w:val="00D3712E"/>
    <w:rsid w:val="00D4111C"/>
    <w:rsid w:val="00D41458"/>
    <w:rsid w:val="00D43160"/>
    <w:rsid w:val="00D43452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4AC6"/>
    <w:rsid w:val="00E65FBA"/>
    <w:rsid w:val="00E717BE"/>
    <w:rsid w:val="00E7186C"/>
    <w:rsid w:val="00E71BD2"/>
    <w:rsid w:val="00E71C77"/>
    <w:rsid w:val="00E72331"/>
    <w:rsid w:val="00E729DF"/>
    <w:rsid w:val="00E749E8"/>
    <w:rsid w:val="00E75120"/>
    <w:rsid w:val="00E755F6"/>
    <w:rsid w:val="00E75D34"/>
    <w:rsid w:val="00E75ED2"/>
    <w:rsid w:val="00E760C3"/>
    <w:rsid w:val="00E76F87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6625"/>
    <w:rsid w:val="00F86850"/>
    <w:rsid w:val="00F87628"/>
    <w:rsid w:val="00F8774C"/>
    <w:rsid w:val="00F911D4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7</cp:revision>
  <cp:lastPrinted>2021-01-18T20:54:00Z</cp:lastPrinted>
  <dcterms:created xsi:type="dcterms:W3CDTF">2023-01-21T19:51:00Z</dcterms:created>
  <dcterms:modified xsi:type="dcterms:W3CDTF">2023-01-28T21:02:00Z</dcterms:modified>
</cp:coreProperties>
</file>