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2CE" w14:textId="77777777" w:rsidR="007E6C2D" w:rsidRPr="00454C94" w:rsidRDefault="002607EC" w:rsidP="005B6DE5">
      <w:pPr>
        <w:spacing w:after="0"/>
        <w:ind w:right="-613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46390186" w14:textId="77777777" w:rsidR="005B6DE5" w:rsidRPr="00454C94" w:rsidRDefault="005B6DE5" w:rsidP="005B6DE5">
      <w:pPr>
        <w:spacing w:after="0"/>
        <w:ind w:right="-613"/>
        <w:rPr>
          <w:b/>
          <w:sz w:val="28"/>
          <w:szCs w:val="28"/>
        </w:rPr>
      </w:pPr>
      <w:r w:rsidRPr="00454C94">
        <w:rPr>
          <w:b/>
          <w:sz w:val="28"/>
          <w:szCs w:val="28"/>
        </w:rPr>
        <w:t>Minutes of the Meeting of Kingham Parish Council</w:t>
      </w:r>
    </w:p>
    <w:p w14:paraId="13FC3D5C" w14:textId="0E665A40" w:rsidR="005B6DE5" w:rsidRPr="00454C94" w:rsidRDefault="00071865" w:rsidP="00E94F65">
      <w:pPr>
        <w:spacing w:after="120" w:line="240" w:lineRule="auto"/>
        <w:ind w:right="-612"/>
        <w:rPr>
          <w:b/>
          <w:sz w:val="26"/>
          <w:szCs w:val="26"/>
        </w:rPr>
      </w:pPr>
      <w:r w:rsidRPr="00454C94">
        <w:rPr>
          <w:b/>
          <w:sz w:val="28"/>
          <w:szCs w:val="28"/>
        </w:rPr>
        <w:t xml:space="preserve">Held on </w:t>
      </w:r>
      <w:r w:rsidR="00575C64" w:rsidRPr="00454C94">
        <w:rPr>
          <w:b/>
          <w:sz w:val="28"/>
          <w:szCs w:val="28"/>
        </w:rPr>
        <w:t>Wednes</w:t>
      </w:r>
      <w:r w:rsidR="00B72631" w:rsidRPr="00454C94">
        <w:rPr>
          <w:b/>
          <w:sz w:val="28"/>
          <w:szCs w:val="28"/>
        </w:rPr>
        <w:t xml:space="preserve">day </w:t>
      </w:r>
      <w:r w:rsidR="005414EA">
        <w:rPr>
          <w:b/>
          <w:sz w:val="28"/>
          <w:szCs w:val="28"/>
        </w:rPr>
        <w:t>17 August</w:t>
      </w:r>
      <w:r w:rsidR="00530F87" w:rsidRPr="00454C94">
        <w:rPr>
          <w:b/>
          <w:sz w:val="28"/>
          <w:szCs w:val="28"/>
        </w:rPr>
        <w:t xml:space="preserve"> 202</w:t>
      </w:r>
      <w:r w:rsidR="003B6BDB">
        <w:rPr>
          <w:b/>
          <w:sz w:val="28"/>
          <w:szCs w:val="28"/>
        </w:rPr>
        <w:t>2</w:t>
      </w:r>
      <w:r w:rsidR="007D6629" w:rsidRPr="00454C94">
        <w:rPr>
          <w:b/>
          <w:sz w:val="28"/>
          <w:szCs w:val="28"/>
        </w:rPr>
        <w:t>, 7</w:t>
      </w:r>
      <w:r w:rsidR="00492FDA">
        <w:rPr>
          <w:b/>
          <w:sz w:val="28"/>
          <w:szCs w:val="28"/>
        </w:rPr>
        <w:t>.</w:t>
      </w:r>
      <w:r w:rsidR="000F20C0">
        <w:rPr>
          <w:b/>
          <w:sz w:val="28"/>
          <w:szCs w:val="28"/>
        </w:rPr>
        <w:t>3</w:t>
      </w:r>
      <w:r w:rsidR="00CB19E8" w:rsidRPr="00454C94">
        <w:rPr>
          <w:b/>
          <w:sz w:val="28"/>
          <w:szCs w:val="28"/>
        </w:rPr>
        <w:t>0</w:t>
      </w:r>
      <w:r w:rsidR="005B6DE5" w:rsidRPr="00454C94">
        <w:rPr>
          <w:b/>
          <w:sz w:val="28"/>
          <w:szCs w:val="28"/>
        </w:rPr>
        <w:t xml:space="preserve"> </w:t>
      </w:r>
      <w:r w:rsidR="00CB19E8" w:rsidRPr="00454C94">
        <w:rPr>
          <w:b/>
          <w:sz w:val="28"/>
          <w:szCs w:val="28"/>
        </w:rPr>
        <w:t xml:space="preserve">pm - </w:t>
      </w:r>
      <w:r w:rsidR="007D6629" w:rsidRPr="00454C94">
        <w:rPr>
          <w:b/>
          <w:sz w:val="26"/>
          <w:szCs w:val="26"/>
        </w:rPr>
        <w:t>202</w:t>
      </w:r>
      <w:r w:rsidR="003B6BDB">
        <w:rPr>
          <w:b/>
          <w:sz w:val="26"/>
          <w:szCs w:val="26"/>
        </w:rPr>
        <w:t>20</w:t>
      </w:r>
      <w:r w:rsidR="005414EA">
        <w:rPr>
          <w:b/>
          <w:sz w:val="26"/>
          <w:szCs w:val="26"/>
        </w:rPr>
        <w:t>817</w:t>
      </w:r>
    </w:p>
    <w:p w14:paraId="43B98B49" w14:textId="4AE91C94" w:rsidR="00890D7F" w:rsidRPr="00454C94" w:rsidRDefault="005B6DE5" w:rsidP="00250FE9">
      <w:pPr>
        <w:spacing w:after="0" w:line="240" w:lineRule="auto"/>
        <w:ind w:right="-613"/>
      </w:pPr>
      <w:r w:rsidRPr="00454C94">
        <w:rPr>
          <w:b/>
        </w:rPr>
        <w:t xml:space="preserve">Present: </w:t>
      </w:r>
      <w:r w:rsidR="00CF057E" w:rsidRPr="00454C94">
        <w:t>Cllrs K Hartley,</w:t>
      </w:r>
      <w:r w:rsidR="00DF3E6F">
        <w:t xml:space="preserve"> </w:t>
      </w:r>
      <w:r w:rsidR="005414EA">
        <w:t>E Campbell</w:t>
      </w:r>
      <w:r w:rsidR="007348FA">
        <w:t>, R Sale</w:t>
      </w:r>
      <w:r w:rsidR="005414EA">
        <w:t xml:space="preserve">, T Hunter, </w:t>
      </w:r>
      <w:r w:rsidR="00492FDA">
        <w:t>J Dewar</w:t>
      </w:r>
      <w:r w:rsidR="005414EA">
        <w:t xml:space="preserve"> &amp; J Hart</w:t>
      </w:r>
    </w:p>
    <w:p w14:paraId="4107BD5C" w14:textId="51728EF9" w:rsidR="000A5D45" w:rsidRPr="00454C94" w:rsidRDefault="000A5D45" w:rsidP="00250FE9">
      <w:pPr>
        <w:spacing w:after="0" w:line="240" w:lineRule="auto"/>
        <w:ind w:right="-613"/>
      </w:pPr>
      <w:r w:rsidRPr="00454C94">
        <w:rPr>
          <w:b/>
          <w:bCs/>
        </w:rPr>
        <w:t xml:space="preserve">Absent: </w:t>
      </w:r>
      <w:r w:rsidRPr="00454C94">
        <w:t>Cllr</w:t>
      </w:r>
      <w:r w:rsidR="00DF3E6F">
        <w:t xml:space="preserve"> </w:t>
      </w:r>
      <w:r w:rsidR="00492FDA">
        <w:t xml:space="preserve">W </w:t>
      </w:r>
      <w:proofErr w:type="spellStart"/>
      <w:r w:rsidR="00492FDA">
        <w:t>Blomefi</w:t>
      </w:r>
      <w:r w:rsidR="005414EA">
        <w:t>eld</w:t>
      </w:r>
      <w:proofErr w:type="spellEnd"/>
      <w:r w:rsidR="005414EA">
        <w:t xml:space="preserve"> &amp; A Unwin</w:t>
      </w:r>
    </w:p>
    <w:p w14:paraId="606266E0" w14:textId="4CD17C35" w:rsidR="005B6DE5" w:rsidRDefault="005B6DE5" w:rsidP="00250FE9">
      <w:pPr>
        <w:spacing w:after="0" w:line="240" w:lineRule="auto"/>
        <w:ind w:right="-613"/>
      </w:pPr>
      <w:r w:rsidRPr="00454C94">
        <w:rPr>
          <w:b/>
        </w:rPr>
        <w:t>Clerk</w:t>
      </w:r>
      <w:r w:rsidRPr="00454C94">
        <w:t xml:space="preserve">: </w:t>
      </w:r>
      <w:r w:rsidR="00DF3E6F">
        <w:t xml:space="preserve">Gemma </w:t>
      </w:r>
      <w:proofErr w:type="spellStart"/>
      <w:r w:rsidR="00DF3E6F">
        <w:t>Tindsley</w:t>
      </w:r>
      <w:proofErr w:type="spellEnd"/>
    </w:p>
    <w:p w14:paraId="1B96DA05" w14:textId="77777777" w:rsidR="00DF3E6F" w:rsidRPr="00454C94" w:rsidRDefault="00DF3E6F" w:rsidP="00250FE9">
      <w:pPr>
        <w:spacing w:after="0" w:line="240" w:lineRule="auto"/>
        <w:ind w:right="-613"/>
      </w:pPr>
    </w:p>
    <w:p w14:paraId="4B4A25D1" w14:textId="7BFAF650" w:rsidR="00A20E48" w:rsidRPr="00454C94" w:rsidRDefault="00A20E48" w:rsidP="00E755F6">
      <w:pPr>
        <w:spacing w:after="120" w:line="240" w:lineRule="auto"/>
        <w:ind w:left="425" w:right="-612" w:hanging="425"/>
      </w:pPr>
      <w:r w:rsidRPr="00454C94">
        <w:rPr>
          <w:b/>
        </w:rPr>
        <w:t>1</w:t>
      </w:r>
      <w:r w:rsidRPr="00454C94">
        <w:rPr>
          <w:b/>
        </w:rPr>
        <w:tab/>
        <w:t>Welcome from Chairman</w:t>
      </w:r>
      <w:r w:rsidRPr="00454C94">
        <w:rPr>
          <w:b/>
        </w:rPr>
        <w:br/>
      </w:r>
      <w:r w:rsidRPr="00454C94">
        <w:t>The Chairman welcomed everyone to the meeting</w:t>
      </w:r>
      <w:r w:rsidR="003B6BDB">
        <w:t>.</w:t>
      </w:r>
    </w:p>
    <w:p w14:paraId="4E2DAF00" w14:textId="40019D75" w:rsidR="003B6BDB" w:rsidRDefault="00994721" w:rsidP="0068425B">
      <w:pPr>
        <w:spacing w:after="0" w:line="240" w:lineRule="auto"/>
        <w:ind w:left="425" w:right="-612" w:hanging="425"/>
        <w:rPr>
          <w:bCs/>
          <w:color w:val="FF0000"/>
        </w:rPr>
      </w:pPr>
      <w:r w:rsidRPr="005A2396">
        <w:rPr>
          <w:b/>
        </w:rPr>
        <w:t>2</w:t>
      </w:r>
      <w:r w:rsidR="00EA1FBC" w:rsidRPr="005A2396">
        <w:rPr>
          <w:b/>
        </w:rPr>
        <w:tab/>
      </w:r>
      <w:r w:rsidRPr="005A2396">
        <w:rPr>
          <w:b/>
        </w:rPr>
        <w:t>To r</w:t>
      </w:r>
      <w:r w:rsidR="00077134" w:rsidRPr="005A2396">
        <w:rPr>
          <w:b/>
        </w:rPr>
        <w:t>eceive apologies for absence</w:t>
      </w:r>
      <w:r w:rsidR="00077134" w:rsidRPr="005A2396">
        <w:br/>
      </w:r>
      <w:r w:rsidR="000A5D45" w:rsidRPr="005A2396">
        <w:t xml:space="preserve">Cllr </w:t>
      </w:r>
      <w:r w:rsidR="00492FDA">
        <w:t xml:space="preserve">W </w:t>
      </w:r>
      <w:proofErr w:type="spellStart"/>
      <w:r w:rsidR="00492FDA">
        <w:t>Bl</w:t>
      </w:r>
      <w:r w:rsidR="005414EA">
        <w:t>omefield</w:t>
      </w:r>
      <w:proofErr w:type="spellEnd"/>
      <w:r w:rsidR="005414EA">
        <w:t xml:space="preserve">, </w:t>
      </w:r>
      <w:proofErr w:type="gramStart"/>
      <w:r w:rsidR="005414EA">
        <w:t>A</w:t>
      </w:r>
      <w:proofErr w:type="gramEnd"/>
      <w:r w:rsidR="005414EA">
        <w:t xml:space="preserve"> Unwin, A Beaney &amp; A Wilson.</w:t>
      </w:r>
    </w:p>
    <w:p w14:paraId="75466A90" w14:textId="77777777" w:rsidR="0068425B" w:rsidRPr="00454C94" w:rsidRDefault="0068425B" w:rsidP="0068425B">
      <w:pPr>
        <w:spacing w:after="0" w:line="240" w:lineRule="auto"/>
        <w:ind w:left="425" w:right="-612" w:hanging="425"/>
        <w:rPr>
          <w:bCs/>
          <w:color w:val="FF0000"/>
        </w:rPr>
      </w:pPr>
    </w:p>
    <w:p w14:paraId="722616FC" w14:textId="5433F8EA" w:rsidR="008A7ABA" w:rsidRPr="005A2396" w:rsidRDefault="00994721" w:rsidP="00E755F6">
      <w:pPr>
        <w:spacing w:after="120" w:line="240" w:lineRule="auto"/>
        <w:ind w:left="425" w:right="-612" w:hanging="425"/>
      </w:pPr>
      <w:r w:rsidRPr="005A2396">
        <w:rPr>
          <w:b/>
        </w:rPr>
        <w:t>3</w:t>
      </w:r>
      <w:r w:rsidR="008A7ABA" w:rsidRPr="005A2396">
        <w:rPr>
          <w:b/>
        </w:rPr>
        <w:tab/>
      </w:r>
      <w:r w:rsidRPr="005A2396">
        <w:rPr>
          <w:b/>
        </w:rPr>
        <w:t>To a</w:t>
      </w:r>
      <w:r w:rsidR="008A7ABA" w:rsidRPr="005A2396">
        <w:rPr>
          <w:b/>
        </w:rPr>
        <w:t xml:space="preserve">pprove and sign minutes of meeting on </w:t>
      </w:r>
      <w:r w:rsidR="005414EA">
        <w:rPr>
          <w:b/>
        </w:rPr>
        <w:t>20</w:t>
      </w:r>
      <w:r w:rsidR="00253DB3" w:rsidRPr="005A2396">
        <w:rPr>
          <w:b/>
        </w:rPr>
        <w:t xml:space="preserve"> </w:t>
      </w:r>
      <w:r w:rsidR="007348FA">
        <w:rPr>
          <w:b/>
        </w:rPr>
        <w:t>Ju</w:t>
      </w:r>
      <w:r w:rsidR="005414EA">
        <w:rPr>
          <w:b/>
        </w:rPr>
        <w:t>ly</w:t>
      </w:r>
      <w:r w:rsidR="00647E80" w:rsidRPr="005A2396">
        <w:rPr>
          <w:b/>
        </w:rPr>
        <w:t xml:space="preserve"> 202</w:t>
      </w:r>
      <w:r w:rsidR="00E75D34">
        <w:rPr>
          <w:b/>
        </w:rPr>
        <w:t>2</w:t>
      </w:r>
      <w:r w:rsidR="008A7ABA" w:rsidRPr="00454C94">
        <w:rPr>
          <w:b/>
          <w:color w:val="FF0000"/>
        </w:rPr>
        <w:br/>
      </w:r>
      <w:r w:rsidR="008A7ABA" w:rsidRPr="005A2396">
        <w:t>The minutes of the meeting on</w:t>
      </w:r>
      <w:r w:rsidR="00911E5A" w:rsidRPr="005A2396">
        <w:t xml:space="preserve"> </w:t>
      </w:r>
      <w:r w:rsidR="005414EA">
        <w:t>20</w:t>
      </w:r>
      <w:r w:rsidR="00253DB3" w:rsidRPr="005A2396">
        <w:t xml:space="preserve"> </w:t>
      </w:r>
      <w:r w:rsidR="007348FA">
        <w:t>Ju</w:t>
      </w:r>
      <w:r w:rsidR="005414EA">
        <w:t>ly</w:t>
      </w:r>
      <w:r w:rsidR="007348FA">
        <w:t xml:space="preserve"> </w:t>
      </w:r>
      <w:r w:rsidR="005A574A" w:rsidRPr="005A2396">
        <w:t>202</w:t>
      </w:r>
      <w:r w:rsidR="00E75D34">
        <w:t>2</w:t>
      </w:r>
      <w:r w:rsidR="008A7ABA" w:rsidRPr="005A2396">
        <w:t xml:space="preserve"> were approved and signed.</w:t>
      </w:r>
    </w:p>
    <w:p w14:paraId="55E42F28" w14:textId="797F3950" w:rsidR="0000359A" w:rsidRPr="005A2396" w:rsidRDefault="00994721" w:rsidP="006F4B07">
      <w:pPr>
        <w:spacing w:after="120" w:line="240" w:lineRule="auto"/>
        <w:ind w:left="425" w:right="-612" w:hanging="425"/>
      </w:pPr>
      <w:r w:rsidRPr="005A2396">
        <w:rPr>
          <w:b/>
        </w:rPr>
        <w:t>4</w:t>
      </w:r>
      <w:r w:rsidR="00077134" w:rsidRPr="005A2396">
        <w:rPr>
          <w:b/>
        </w:rPr>
        <w:tab/>
      </w:r>
      <w:r w:rsidR="00592192" w:rsidRPr="005A2396">
        <w:rPr>
          <w:b/>
        </w:rPr>
        <w:t>To r</w:t>
      </w:r>
      <w:r w:rsidR="00077134" w:rsidRPr="005A2396">
        <w:rPr>
          <w:b/>
        </w:rPr>
        <w:t>eceive declarations of interest from members</w:t>
      </w:r>
      <w:r w:rsidR="00077134" w:rsidRPr="005A2396">
        <w:rPr>
          <w:b/>
        </w:rPr>
        <w:br/>
      </w:r>
      <w:r w:rsidR="00DB20C9" w:rsidRPr="005A2396">
        <w:t>None</w:t>
      </w:r>
    </w:p>
    <w:p w14:paraId="3D892EFF" w14:textId="0909CFC9" w:rsidR="009444A4" w:rsidRPr="005A2396" w:rsidRDefault="006F4B07" w:rsidP="00293E2F">
      <w:pPr>
        <w:spacing w:after="0" w:line="240" w:lineRule="auto"/>
        <w:ind w:left="425" w:right="-612" w:hanging="425"/>
      </w:pPr>
      <w:r w:rsidRPr="005A2396">
        <w:rPr>
          <w:b/>
        </w:rPr>
        <w:t>5</w:t>
      </w:r>
      <w:r w:rsidR="00096B0F" w:rsidRPr="005A2396">
        <w:tab/>
      </w:r>
      <w:r w:rsidR="008A7ABA" w:rsidRPr="005A2396">
        <w:rPr>
          <w:b/>
        </w:rPr>
        <w:t>Public participation</w:t>
      </w:r>
      <w:r w:rsidR="009B6215" w:rsidRPr="005A2396">
        <w:t xml:space="preserve"> </w:t>
      </w:r>
    </w:p>
    <w:p w14:paraId="3D645537" w14:textId="44A5427C" w:rsidR="007909A2" w:rsidRDefault="007348FA" w:rsidP="007909A2">
      <w:pPr>
        <w:spacing w:after="0" w:line="240" w:lineRule="auto"/>
        <w:ind w:left="425" w:right="-612" w:hanging="425"/>
      </w:pPr>
      <w:r>
        <w:tab/>
        <w:t xml:space="preserve">A member of the public </w:t>
      </w:r>
      <w:r w:rsidR="007909A2">
        <w:t xml:space="preserve">declared an interest in </w:t>
      </w:r>
      <w:r w:rsidR="005414EA">
        <w:t>9d</w:t>
      </w:r>
      <w:r w:rsidR="007909A2">
        <w:t>.</w:t>
      </w:r>
    </w:p>
    <w:p w14:paraId="4021F5EB" w14:textId="7990A705" w:rsidR="00FD3F71" w:rsidRPr="004C408A" w:rsidRDefault="0076086E" w:rsidP="004C408A">
      <w:pPr>
        <w:spacing w:after="0" w:line="240" w:lineRule="auto"/>
        <w:ind w:left="425" w:right="-612" w:hanging="425"/>
      </w:pPr>
      <w:r>
        <w:tab/>
      </w:r>
    </w:p>
    <w:p w14:paraId="227CE41F" w14:textId="2C482CF7" w:rsidR="00AF5299" w:rsidRPr="00AF5299" w:rsidRDefault="00117370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 w:rsidRPr="00710C93">
        <w:rPr>
          <w:b/>
        </w:rPr>
        <w:t>6</w:t>
      </w:r>
      <w:r w:rsidRPr="00710C93">
        <w:rPr>
          <w:b/>
        </w:rPr>
        <w:tab/>
      </w:r>
      <w:r w:rsidR="00C80C57" w:rsidRPr="00710C93">
        <w:rPr>
          <w:b/>
        </w:rPr>
        <w:t>To receive reports from WODC and OCC councillors</w:t>
      </w:r>
    </w:p>
    <w:p w14:paraId="445AA84F" w14:textId="3CE47890" w:rsidR="008132BD" w:rsidRDefault="00E75D34" w:rsidP="00C8601C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 xml:space="preserve">       </w:t>
      </w:r>
      <w:r w:rsidR="00DF3E6F">
        <w:rPr>
          <w:bCs/>
        </w:rPr>
        <w:t xml:space="preserve"> </w:t>
      </w:r>
      <w:r w:rsidR="006F4B07" w:rsidRPr="00710C93">
        <w:rPr>
          <w:bCs/>
        </w:rPr>
        <w:t>OCC</w:t>
      </w:r>
      <w:r w:rsidR="00DF3E6F">
        <w:rPr>
          <w:bCs/>
        </w:rPr>
        <w:t xml:space="preserve"> </w:t>
      </w:r>
      <w:r>
        <w:rPr>
          <w:bCs/>
        </w:rPr>
        <w:t xml:space="preserve">- </w:t>
      </w:r>
      <w:r>
        <w:rPr>
          <w:bCs/>
        </w:rPr>
        <w:tab/>
      </w:r>
      <w:r w:rsidR="00C8601C">
        <w:rPr>
          <w:bCs/>
        </w:rPr>
        <w:t xml:space="preserve">Bridleway modification order – formally going through. </w:t>
      </w:r>
    </w:p>
    <w:p w14:paraId="31081074" w14:textId="5A532706" w:rsidR="00C8601C" w:rsidRDefault="00C8601C" w:rsidP="00C8601C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  <w:t>5</w:t>
      </w:r>
      <w:r w:rsidRPr="00C8601C">
        <w:rPr>
          <w:bCs/>
          <w:vertAlign w:val="superscript"/>
        </w:rPr>
        <w:t>th</w:t>
      </w:r>
      <w:r>
        <w:rPr>
          <w:bCs/>
        </w:rPr>
        <w:t xml:space="preserve"> September 2022 meeting with Cabinet Members @ Carterton Community Centre on latest local plans – all welcome.</w:t>
      </w:r>
    </w:p>
    <w:p w14:paraId="430D0A7D" w14:textId="428F17E8" w:rsidR="00C8601C" w:rsidRDefault="00C8601C" w:rsidP="00C8601C">
      <w:pPr>
        <w:tabs>
          <w:tab w:val="left" w:pos="709"/>
        </w:tabs>
        <w:spacing w:after="0" w:line="240" w:lineRule="auto"/>
        <w:ind w:left="1440" w:right="-1021" w:hanging="14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Discussed Witney 20mph speed restrictions </w:t>
      </w:r>
      <w:r w:rsidR="00790BF8">
        <w:rPr>
          <w:bCs/>
        </w:rPr>
        <w:t xml:space="preserve">– Cllr Saul informed us that Cllr Robert Court was rejecting the idea. </w:t>
      </w:r>
    </w:p>
    <w:p w14:paraId="53608900" w14:textId="77777777" w:rsidR="00307FC8" w:rsidRPr="00BA2EBF" w:rsidRDefault="00307FC8" w:rsidP="0020650B">
      <w:pPr>
        <w:spacing w:after="0" w:line="240" w:lineRule="auto"/>
        <w:ind w:right="-612"/>
        <w:rPr>
          <w:bCs/>
          <w:color w:val="FF0000"/>
        </w:rPr>
      </w:pPr>
    </w:p>
    <w:p w14:paraId="528BF666" w14:textId="7AC0D962" w:rsidR="00DD5E5D" w:rsidRPr="00201612" w:rsidRDefault="006F4B07" w:rsidP="00643B83">
      <w:pPr>
        <w:spacing w:after="0" w:line="240" w:lineRule="auto"/>
        <w:ind w:left="430" w:right="-612" w:hanging="430"/>
        <w:rPr>
          <w:bCs/>
        </w:rPr>
      </w:pPr>
      <w:r w:rsidRPr="00201612">
        <w:rPr>
          <w:b/>
        </w:rPr>
        <w:t>7</w:t>
      </w:r>
      <w:r w:rsidR="00F3768F" w:rsidRPr="00201612">
        <w:rPr>
          <w:b/>
        </w:rPr>
        <w:tab/>
      </w:r>
      <w:r w:rsidR="00220C18" w:rsidRPr="00201612">
        <w:rPr>
          <w:b/>
        </w:rPr>
        <w:t>To receive and comment on Clerk’s report</w:t>
      </w:r>
    </w:p>
    <w:p w14:paraId="4FE63058" w14:textId="702414D4" w:rsidR="0012171C" w:rsidRPr="00201612" w:rsidRDefault="00220C18" w:rsidP="00710C93">
      <w:pPr>
        <w:spacing w:after="0" w:line="240" w:lineRule="auto"/>
        <w:ind w:left="425" w:right="-612"/>
      </w:pPr>
      <w:r w:rsidRPr="00201612">
        <w:t xml:space="preserve">The Clerk’s report had been </w:t>
      </w:r>
      <w:r w:rsidR="00E25AE5" w:rsidRPr="00201612">
        <w:t>circulated</w:t>
      </w:r>
      <w:r w:rsidRPr="00201612">
        <w:t xml:space="preserve"> to Councillors prior to the meeting</w:t>
      </w:r>
      <w:r w:rsidR="007C6835" w:rsidRPr="00201612">
        <w:t xml:space="preserve">. </w:t>
      </w:r>
      <w:r w:rsidR="00EB6121" w:rsidRPr="00201612">
        <w:t>No comment</w:t>
      </w:r>
      <w:r w:rsidR="005001F1" w:rsidRPr="00201612">
        <w:t>s.</w:t>
      </w:r>
    </w:p>
    <w:p w14:paraId="33F636FE" w14:textId="0694EF02" w:rsidR="002D46F5" w:rsidRPr="008F0B13" w:rsidRDefault="002D46F5" w:rsidP="00643B83">
      <w:pPr>
        <w:spacing w:after="0" w:line="240" w:lineRule="auto"/>
        <w:ind w:left="425" w:right="-612"/>
      </w:pPr>
    </w:p>
    <w:p w14:paraId="50519EB9" w14:textId="1AF5CBF1" w:rsidR="00694C3C" w:rsidRPr="008F0B13" w:rsidRDefault="006F4B07" w:rsidP="00727F5B">
      <w:pPr>
        <w:spacing w:after="0" w:line="240" w:lineRule="auto"/>
        <w:ind w:left="426" w:right="-612" w:hanging="426"/>
        <w:rPr>
          <w:b/>
        </w:rPr>
      </w:pPr>
      <w:r w:rsidRPr="008F0B13">
        <w:rPr>
          <w:b/>
        </w:rPr>
        <w:t>8</w:t>
      </w:r>
      <w:r w:rsidR="005634A7" w:rsidRPr="008F0B13">
        <w:rPr>
          <w:b/>
        </w:rPr>
        <w:tab/>
        <w:t>Business</w:t>
      </w:r>
    </w:p>
    <w:p w14:paraId="13B286AD" w14:textId="63344E52" w:rsidR="00D761D1" w:rsidRPr="008F0B13" w:rsidRDefault="00D761D1" w:rsidP="00D761D1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b/>
          <w:bCs/>
          <w:szCs w:val="24"/>
        </w:rPr>
      </w:pPr>
      <w:r w:rsidRPr="008F0B13">
        <w:rPr>
          <w:rFonts w:cstheme="minorHAnsi"/>
          <w:b/>
          <w:bCs/>
          <w:szCs w:val="24"/>
        </w:rPr>
        <w:t xml:space="preserve">To </w:t>
      </w:r>
      <w:r w:rsidR="008F0B13" w:rsidRPr="008F0B13">
        <w:rPr>
          <w:rFonts w:cstheme="minorHAnsi"/>
          <w:b/>
          <w:bCs/>
          <w:szCs w:val="24"/>
        </w:rPr>
        <w:t xml:space="preserve">discuss </w:t>
      </w:r>
      <w:r w:rsidR="00790BF8">
        <w:rPr>
          <w:rFonts w:cstheme="minorHAnsi"/>
          <w:b/>
          <w:bCs/>
          <w:szCs w:val="24"/>
        </w:rPr>
        <w:t xml:space="preserve">the Millenium Gate at the school – it is currently </w:t>
      </w:r>
      <w:proofErr w:type="gramStart"/>
      <w:r w:rsidR="00790BF8">
        <w:rPr>
          <w:rFonts w:cstheme="minorHAnsi"/>
          <w:b/>
          <w:bCs/>
          <w:szCs w:val="24"/>
        </w:rPr>
        <w:t>unsafe</w:t>
      </w:r>
      <w:proofErr w:type="gramEnd"/>
      <w:r w:rsidR="00790BF8">
        <w:rPr>
          <w:rFonts w:cstheme="minorHAnsi"/>
          <w:b/>
          <w:bCs/>
          <w:szCs w:val="24"/>
        </w:rPr>
        <w:t xml:space="preserve"> </w:t>
      </w:r>
      <w:r w:rsidR="00FE1478">
        <w:rPr>
          <w:rFonts w:cstheme="minorHAnsi"/>
          <w:b/>
          <w:bCs/>
          <w:szCs w:val="24"/>
        </w:rPr>
        <w:t>and the school would like to replace it with an electric gate.</w:t>
      </w:r>
    </w:p>
    <w:p w14:paraId="6F66C805" w14:textId="0D9E2D9E" w:rsidR="0068425B" w:rsidRDefault="00FE1478" w:rsidP="00897495">
      <w:pPr>
        <w:pStyle w:val="ListParagraph"/>
        <w:ind w:left="785" w:right="-612"/>
      </w:pPr>
      <w:r>
        <w:t xml:space="preserve">Cllrs discussed whether the original gate could be converted to electric? Cllrs are not pleased about the </w:t>
      </w:r>
      <w:r w:rsidR="00454B11">
        <w:t xml:space="preserve">gate being replaced as it was a handmade gift to the village. </w:t>
      </w:r>
    </w:p>
    <w:p w14:paraId="0848B1C9" w14:textId="16C49888" w:rsidR="00941452" w:rsidRPr="00482953" w:rsidRDefault="00941452" w:rsidP="00897495">
      <w:pPr>
        <w:pStyle w:val="ListParagraph"/>
        <w:ind w:left="785" w:right="-612"/>
      </w:pPr>
      <w:r>
        <w:t>The school had proposed that they’d make a feature of the gate if it had to be taken down.</w:t>
      </w:r>
    </w:p>
    <w:p w14:paraId="0CED5064" w14:textId="6D6D1A7D" w:rsidR="00B2224D" w:rsidRPr="00482953" w:rsidRDefault="00B2224D" w:rsidP="00897495">
      <w:pPr>
        <w:pStyle w:val="ListParagraph"/>
        <w:ind w:left="785" w:right="-612"/>
      </w:pPr>
      <w:r w:rsidRPr="00482953">
        <w:rPr>
          <w:b/>
          <w:bCs/>
        </w:rPr>
        <w:t xml:space="preserve">Action: </w:t>
      </w:r>
      <w:r w:rsidR="00454B11">
        <w:t xml:space="preserve">Clerk to email school to see if they can convert the </w:t>
      </w:r>
      <w:r w:rsidR="00941452">
        <w:t>original gate to electric.</w:t>
      </w:r>
      <w:r w:rsidR="00482953" w:rsidRPr="00482953">
        <w:t xml:space="preserve"> </w:t>
      </w:r>
    </w:p>
    <w:p w14:paraId="11B8D28A" w14:textId="77777777" w:rsidR="0005682A" w:rsidRPr="0020650B" w:rsidRDefault="0005682A" w:rsidP="0005682A">
      <w:pPr>
        <w:tabs>
          <w:tab w:val="left" w:pos="567"/>
        </w:tabs>
        <w:spacing w:after="0" w:line="240" w:lineRule="auto"/>
        <w:rPr>
          <w:rFonts w:cstheme="minorHAnsi"/>
          <w:b/>
          <w:bCs/>
          <w:color w:val="FF0000"/>
          <w:szCs w:val="24"/>
        </w:rPr>
      </w:pPr>
    </w:p>
    <w:p w14:paraId="42ADD733" w14:textId="49DE60EB" w:rsidR="0005682A" w:rsidRPr="008F0B13" w:rsidRDefault="00FD394E" w:rsidP="0005682A">
      <w:pPr>
        <w:pStyle w:val="ListParagraph"/>
        <w:numPr>
          <w:ilvl w:val="0"/>
          <w:numId w:val="32"/>
        </w:numPr>
        <w:tabs>
          <w:tab w:val="left" w:pos="567"/>
        </w:tabs>
        <w:spacing w:after="0" w:line="240" w:lineRule="auto"/>
        <w:rPr>
          <w:rFonts w:cstheme="minorHAnsi"/>
          <w:szCs w:val="24"/>
        </w:rPr>
      </w:pPr>
      <w:r w:rsidRPr="008F0B13">
        <w:rPr>
          <w:rFonts w:cstheme="minorHAnsi"/>
          <w:b/>
          <w:bCs/>
          <w:szCs w:val="24"/>
        </w:rPr>
        <w:t xml:space="preserve">To </w:t>
      </w:r>
      <w:r w:rsidR="00941452">
        <w:rPr>
          <w:rFonts w:cstheme="minorHAnsi"/>
          <w:b/>
          <w:bCs/>
          <w:szCs w:val="24"/>
        </w:rPr>
        <w:t>consider a memorial bench on The Green – as per email from Claire Titcombe.</w:t>
      </w:r>
    </w:p>
    <w:p w14:paraId="4FDF4E1A" w14:textId="00231EE4" w:rsidR="00242A29" w:rsidRDefault="008E253F" w:rsidP="00242A29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>No objections from the Councillors.</w:t>
      </w:r>
    </w:p>
    <w:p w14:paraId="22AB9B87" w14:textId="6CAEC67B" w:rsidR="008E253F" w:rsidRPr="008E253F" w:rsidRDefault="008E253F" w:rsidP="008E253F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Agreed that they must conform with the other benches that are already there. </w:t>
      </w:r>
    </w:p>
    <w:p w14:paraId="4C9D08C3" w14:textId="5BF3CCCE" w:rsidR="00134C8A" w:rsidRPr="007B3A25" w:rsidRDefault="00134C8A" w:rsidP="00242A29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 w:rsidRPr="007B3A25">
        <w:rPr>
          <w:rFonts w:cstheme="minorHAnsi"/>
          <w:b/>
          <w:bCs/>
          <w:szCs w:val="24"/>
        </w:rPr>
        <w:t xml:space="preserve">Action: </w:t>
      </w:r>
      <w:r w:rsidR="00E306B9" w:rsidRPr="007B3A25">
        <w:rPr>
          <w:rFonts w:cstheme="minorHAnsi"/>
          <w:szCs w:val="24"/>
        </w:rPr>
        <w:t xml:space="preserve">Clerk to email </w:t>
      </w:r>
      <w:r w:rsidR="008E253F">
        <w:rPr>
          <w:rFonts w:cstheme="minorHAnsi"/>
          <w:szCs w:val="24"/>
        </w:rPr>
        <w:t>Claire Titcombe to arrange a meeting with one of the Councillors re. which plots on The Green were left for benches.</w:t>
      </w:r>
    </w:p>
    <w:p w14:paraId="6DDEA4B0" w14:textId="4F3E8540" w:rsidR="002D2C64" w:rsidRPr="0020650B" w:rsidRDefault="002D2C64" w:rsidP="002D2C64">
      <w:pPr>
        <w:tabs>
          <w:tab w:val="left" w:pos="567"/>
        </w:tabs>
        <w:spacing w:after="0" w:line="240" w:lineRule="auto"/>
        <w:ind w:left="426"/>
        <w:rPr>
          <w:rFonts w:cstheme="minorHAnsi"/>
          <w:color w:val="FF0000"/>
          <w:szCs w:val="24"/>
        </w:rPr>
      </w:pPr>
    </w:p>
    <w:p w14:paraId="2C8AC5EA" w14:textId="149BD600" w:rsidR="002D2C64" w:rsidRPr="00686573" w:rsidRDefault="00686573" w:rsidP="002D2C64">
      <w:pPr>
        <w:pStyle w:val="ListParagraph"/>
        <w:numPr>
          <w:ilvl w:val="0"/>
          <w:numId w:val="32"/>
        </w:numPr>
        <w:tabs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  <w:r w:rsidRPr="00686573">
        <w:rPr>
          <w:rFonts w:cstheme="minorHAnsi"/>
          <w:b/>
          <w:bCs/>
          <w:szCs w:val="24"/>
        </w:rPr>
        <w:t xml:space="preserve">To </w:t>
      </w:r>
      <w:r w:rsidR="008E253F">
        <w:rPr>
          <w:rFonts w:cstheme="minorHAnsi"/>
          <w:b/>
          <w:bCs/>
          <w:szCs w:val="24"/>
        </w:rPr>
        <w:t>discuss application for donating to Chipping Norton Theatre.</w:t>
      </w:r>
    </w:p>
    <w:p w14:paraId="6B812632" w14:textId="045B251F" w:rsidR="00825F0D" w:rsidRPr="007C1B3E" w:rsidRDefault="0011169D" w:rsidP="00E306B9">
      <w:pPr>
        <w:tabs>
          <w:tab w:val="left" w:pos="567"/>
        </w:tabs>
        <w:spacing w:after="0" w:line="240" w:lineRule="auto"/>
        <w:ind w:left="786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Cllrs agreed to commit to the same donation amount each year, but not monthly. Cllrs agreed to an amount of £50 per year. </w:t>
      </w:r>
    </w:p>
    <w:p w14:paraId="1914A45E" w14:textId="02EE0A23" w:rsidR="007B3A25" w:rsidRPr="007C1B3E" w:rsidRDefault="007B3A25" w:rsidP="00E306B9">
      <w:pPr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 w:rsidRPr="007C1B3E">
        <w:rPr>
          <w:rFonts w:cstheme="minorHAnsi"/>
          <w:b/>
          <w:bCs/>
          <w:szCs w:val="24"/>
        </w:rPr>
        <w:t xml:space="preserve">Action: </w:t>
      </w:r>
      <w:r w:rsidRPr="007C1B3E">
        <w:rPr>
          <w:rFonts w:cstheme="minorHAnsi"/>
          <w:szCs w:val="24"/>
        </w:rPr>
        <w:t xml:space="preserve">Clerk to </w:t>
      </w:r>
      <w:r w:rsidR="0011169D">
        <w:rPr>
          <w:rFonts w:cstheme="minorHAnsi"/>
          <w:szCs w:val="24"/>
        </w:rPr>
        <w:t xml:space="preserve">email Chipping Norton Theatre to make this arrangement. </w:t>
      </w:r>
    </w:p>
    <w:p w14:paraId="1A06DF81" w14:textId="77777777" w:rsidR="007B3A25" w:rsidRPr="00E306B9" w:rsidRDefault="007B3A25" w:rsidP="00E306B9">
      <w:pPr>
        <w:tabs>
          <w:tab w:val="left" w:pos="567"/>
        </w:tabs>
        <w:spacing w:after="0" w:line="240" w:lineRule="auto"/>
        <w:ind w:left="786"/>
        <w:rPr>
          <w:rFonts w:cstheme="minorHAnsi"/>
          <w:color w:val="FF0000"/>
          <w:szCs w:val="24"/>
        </w:rPr>
      </w:pPr>
    </w:p>
    <w:p w14:paraId="5C22041D" w14:textId="3C82DAF2" w:rsidR="00686573" w:rsidRDefault="00686573" w:rsidP="00686573">
      <w:pPr>
        <w:pStyle w:val="ListParagraph"/>
        <w:numPr>
          <w:ilvl w:val="0"/>
          <w:numId w:val="32"/>
        </w:numPr>
        <w:tabs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  <w:r w:rsidRPr="00686573">
        <w:rPr>
          <w:rFonts w:cstheme="minorHAnsi"/>
          <w:b/>
          <w:bCs/>
          <w:szCs w:val="24"/>
        </w:rPr>
        <w:lastRenderedPageBreak/>
        <w:t xml:space="preserve">To discuss </w:t>
      </w:r>
      <w:r w:rsidR="0011169D">
        <w:rPr>
          <w:rFonts w:cstheme="minorHAnsi"/>
          <w:b/>
          <w:bCs/>
          <w:szCs w:val="24"/>
        </w:rPr>
        <w:t xml:space="preserve">the quote from KGS re. the clear up of the allotments. </w:t>
      </w:r>
    </w:p>
    <w:p w14:paraId="37E915BE" w14:textId="79DFCB8F" w:rsidR="000159D0" w:rsidRDefault="0011169D" w:rsidP="007C1B3E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KGS quotes were </w:t>
      </w:r>
      <w:r w:rsidR="00877E64">
        <w:rPr>
          <w:rFonts w:cstheme="minorHAnsi"/>
          <w:szCs w:val="24"/>
        </w:rPr>
        <w:t xml:space="preserve">discussed, and Cllrs wanted to know whether the clear up of the allotments include materials. </w:t>
      </w:r>
    </w:p>
    <w:p w14:paraId="2C1B100D" w14:textId="54C96EBC" w:rsidR="00547FE0" w:rsidRDefault="00547FE0" w:rsidP="00877E64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>
        <w:rPr>
          <w:rFonts w:cstheme="minorHAnsi"/>
          <w:szCs w:val="24"/>
        </w:rPr>
        <w:t xml:space="preserve">Clerk to </w:t>
      </w:r>
      <w:r w:rsidR="00877E64">
        <w:rPr>
          <w:rFonts w:cstheme="minorHAnsi"/>
          <w:szCs w:val="24"/>
        </w:rPr>
        <w:t xml:space="preserve">re-send KGS quotes and to get confirmation that the correct type of plastic will be used to keep allotments tidy </w:t>
      </w:r>
      <w:r w:rsidR="008000E9">
        <w:rPr>
          <w:rFonts w:cstheme="minorHAnsi"/>
          <w:szCs w:val="24"/>
        </w:rPr>
        <w:t>from KGS.</w:t>
      </w:r>
    </w:p>
    <w:p w14:paraId="4EAA0101" w14:textId="205B41DA" w:rsidR="008000E9" w:rsidRDefault="008000E9" w:rsidP="008000E9">
      <w:pPr>
        <w:tabs>
          <w:tab w:val="left" w:pos="567"/>
        </w:tabs>
        <w:spacing w:after="0" w:line="240" w:lineRule="auto"/>
        <w:rPr>
          <w:rFonts w:cstheme="minorHAnsi"/>
          <w:szCs w:val="24"/>
        </w:rPr>
      </w:pPr>
    </w:p>
    <w:p w14:paraId="67FA13CC" w14:textId="4C9FA341" w:rsidR="008000E9" w:rsidRDefault="008000E9" w:rsidP="008000E9">
      <w:pPr>
        <w:pStyle w:val="ListParagraph"/>
        <w:numPr>
          <w:ilvl w:val="0"/>
          <w:numId w:val="32"/>
        </w:numPr>
        <w:tabs>
          <w:tab w:val="left" w:pos="567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To consider replacing the dead plants on the small Green. </w:t>
      </w:r>
    </w:p>
    <w:p w14:paraId="1D84A1E2" w14:textId="1655CDE9" w:rsidR="008000E9" w:rsidRDefault="008000E9" w:rsidP="008000E9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>Cllrs agreed that the pots should be taken away – to remove and not to replace them. There will be no one to look after them.</w:t>
      </w:r>
    </w:p>
    <w:p w14:paraId="74C92BA6" w14:textId="6FF50BED" w:rsidR="008000E9" w:rsidRDefault="008000E9" w:rsidP="008000E9">
      <w:pPr>
        <w:pStyle w:val="ListParagraph"/>
        <w:tabs>
          <w:tab w:val="left" w:pos="567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>
        <w:rPr>
          <w:rFonts w:cstheme="minorHAnsi"/>
          <w:szCs w:val="24"/>
        </w:rPr>
        <w:t>One of the Cllrs will remove the pots and dispose of them.</w:t>
      </w:r>
    </w:p>
    <w:p w14:paraId="7E26A5B3" w14:textId="3B6D7182" w:rsidR="008000E9" w:rsidRDefault="008000E9" w:rsidP="008000E9">
      <w:pPr>
        <w:tabs>
          <w:tab w:val="left" w:pos="567"/>
        </w:tabs>
        <w:spacing w:after="0" w:line="240" w:lineRule="auto"/>
        <w:rPr>
          <w:rFonts w:cstheme="minorHAnsi"/>
          <w:szCs w:val="24"/>
        </w:rPr>
      </w:pPr>
    </w:p>
    <w:p w14:paraId="70A85314" w14:textId="4AE24F06" w:rsidR="008000E9" w:rsidRDefault="00B8706A" w:rsidP="008000E9">
      <w:pPr>
        <w:pStyle w:val="ListParagraph"/>
        <w:numPr>
          <w:ilvl w:val="0"/>
          <w:numId w:val="32"/>
        </w:numPr>
        <w:tabs>
          <w:tab w:val="left" w:pos="851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To discuss the issue of accessibility to the Village Hall for the Parish Council meetings and “reasonable adjustments” for SEND (Special Educational Needs and Disability) – Clerk to read email.</w:t>
      </w:r>
    </w:p>
    <w:p w14:paraId="66FE7A5C" w14:textId="5510A979" w:rsidR="00B8706A" w:rsidRDefault="00B8706A" w:rsidP="00B8706A">
      <w:pPr>
        <w:pStyle w:val="ListParagraph"/>
        <w:tabs>
          <w:tab w:val="left" w:pos="851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There is disabled access at the back, however Cllrs to investigate further. </w:t>
      </w:r>
    </w:p>
    <w:p w14:paraId="427DE0A2" w14:textId="53B9DDD1" w:rsidR="00B8706A" w:rsidRDefault="00B8706A" w:rsidP="00B8706A">
      <w:pPr>
        <w:pStyle w:val="ListParagraph"/>
        <w:tabs>
          <w:tab w:val="left" w:pos="851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Cllrs suggest that they contact a charity to see whether they will come out to </w:t>
      </w:r>
      <w:proofErr w:type="gramStart"/>
      <w:r>
        <w:rPr>
          <w:rFonts w:cstheme="minorHAnsi"/>
          <w:szCs w:val="24"/>
        </w:rPr>
        <w:t>take a look</w:t>
      </w:r>
      <w:proofErr w:type="gramEnd"/>
      <w:r>
        <w:rPr>
          <w:rFonts w:cstheme="minorHAnsi"/>
          <w:szCs w:val="24"/>
        </w:rPr>
        <w:t xml:space="preserve"> at the current accessibility and give guidance.</w:t>
      </w:r>
    </w:p>
    <w:p w14:paraId="1C7F863A" w14:textId="4F49684F" w:rsidR="00B8706A" w:rsidRDefault="000061AC" w:rsidP="00B8706A">
      <w:pPr>
        <w:pStyle w:val="ListParagraph"/>
        <w:tabs>
          <w:tab w:val="left" w:pos="851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szCs w:val="24"/>
        </w:rPr>
        <w:t>Cllrs also discussed the possibility of arranging for a contractor to come out and extend the paving from around the back of the building to the front entrance to allow for better access</w:t>
      </w:r>
      <w:r w:rsidR="00A948A0">
        <w:rPr>
          <w:rFonts w:cstheme="minorHAnsi"/>
          <w:szCs w:val="24"/>
        </w:rPr>
        <w:t>.</w:t>
      </w:r>
    </w:p>
    <w:p w14:paraId="132485D9" w14:textId="379F235B" w:rsidR="00B8706A" w:rsidRDefault="00B8706A" w:rsidP="00B8706A">
      <w:pPr>
        <w:pStyle w:val="ListParagraph"/>
        <w:tabs>
          <w:tab w:val="left" w:pos="851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 w:rsidR="00A948A0">
        <w:rPr>
          <w:rFonts w:cstheme="minorHAnsi"/>
          <w:szCs w:val="24"/>
        </w:rPr>
        <w:t xml:space="preserve">Cllr to research and contact charity. </w:t>
      </w:r>
      <w:proofErr w:type="gramStart"/>
      <w:r w:rsidR="00A948A0">
        <w:rPr>
          <w:rFonts w:cstheme="minorHAnsi"/>
          <w:szCs w:val="24"/>
        </w:rPr>
        <w:t>Also</w:t>
      </w:r>
      <w:proofErr w:type="gramEnd"/>
      <w:r w:rsidR="00A948A0">
        <w:rPr>
          <w:rFonts w:cstheme="minorHAnsi"/>
          <w:szCs w:val="24"/>
        </w:rPr>
        <w:t xml:space="preserve"> to contact contractor for the quote for </w:t>
      </w:r>
      <w:r w:rsidR="008D257F">
        <w:rPr>
          <w:rFonts w:cstheme="minorHAnsi"/>
          <w:szCs w:val="24"/>
        </w:rPr>
        <w:t>22/</w:t>
      </w:r>
    </w:p>
    <w:p w14:paraId="4CD760E6" w14:textId="5FE44789" w:rsidR="00A948A0" w:rsidRDefault="00A948A0" w:rsidP="00A948A0">
      <w:pPr>
        <w:tabs>
          <w:tab w:val="left" w:pos="851"/>
        </w:tabs>
        <w:spacing w:after="0" w:line="240" w:lineRule="auto"/>
        <w:rPr>
          <w:rFonts w:cstheme="minorHAnsi"/>
          <w:szCs w:val="24"/>
        </w:rPr>
      </w:pPr>
    </w:p>
    <w:p w14:paraId="539936CC" w14:textId="543D84E2" w:rsidR="00A948A0" w:rsidRDefault="00A948A0" w:rsidP="00A948A0">
      <w:pPr>
        <w:pStyle w:val="ListParagraph"/>
        <w:numPr>
          <w:ilvl w:val="0"/>
          <w:numId w:val="32"/>
        </w:numPr>
        <w:tabs>
          <w:tab w:val="left" w:pos="851"/>
        </w:tabs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To discuss the new bin placement near the playing field pavilion. It has been placed under the kitchen window. Clerk to read out letter. </w:t>
      </w:r>
    </w:p>
    <w:p w14:paraId="571FAA11" w14:textId="1B516EF9" w:rsidR="00002EA9" w:rsidRPr="00002EA9" w:rsidRDefault="00002EA9" w:rsidP="00002EA9">
      <w:pPr>
        <w:pStyle w:val="ListParagraph"/>
        <w:tabs>
          <w:tab w:val="left" w:pos="851"/>
        </w:tabs>
        <w:spacing w:after="0" w:line="240" w:lineRule="auto"/>
        <w:ind w:left="786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Action: </w:t>
      </w:r>
      <w:r>
        <w:rPr>
          <w:rFonts w:cstheme="minorHAnsi"/>
          <w:szCs w:val="24"/>
        </w:rPr>
        <w:t>Clerk to ask the Council to move the bin back to where it was – OCC suggested contacting Bill or Louise Oddy.</w:t>
      </w:r>
    </w:p>
    <w:p w14:paraId="115DDFDE" w14:textId="77777777" w:rsidR="003D758C" w:rsidRPr="0020650B" w:rsidRDefault="003D758C" w:rsidP="002E586E">
      <w:pPr>
        <w:tabs>
          <w:tab w:val="left" w:pos="567"/>
        </w:tabs>
        <w:spacing w:after="0" w:line="240" w:lineRule="auto"/>
        <w:rPr>
          <w:rFonts w:cstheme="minorHAnsi"/>
          <w:color w:val="FF0000"/>
          <w:szCs w:val="24"/>
        </w:rPr>
      </w:pPr>
    </w:p>
    <w:p w14:paraId="4C7287ED" w14:textId="77D87E42" w:rsidR="00476038" w:rsidRPr="00686573" w:rsidRDefault="00394DD4" w:rsidP="006201B8">
      <w:pPr>
        <w:pStyle w:val="ListParagraph"/>
        <w:numPr>
          <w:ilvl w:val="0"/>
          <w:numId w:val="7"/>
        </w:numPr>
        <w:spacing w:after="0" w:line="240" w:lineRule="auto"/>
        <w:ind w:left="426" w:right="-613" w:hanging="426"/>
        <w:rPr>
          <w:b/>
        </w:rPr>
      </w:pPr>
      <w:r w:rsidRPr="00686573">
        <w:rPr>
          <w:b/>
        </w:rPr>
        <w:t>Planning</w:t>
      </w:r>
    </w:p>
    <w:p w14:paraId="6EDD996B" w14:textId="250AD462" w:rsidR="00E315CC" w:rsidRPr="00686573" w:rsidRDefault="00501971" w:rsidP="00E315CC">
      <w:pPr>
        <w:pStyle w:val="ListParagraph"/>
        <w:numPr>
          <w:ilvl w:val="1"/>
          <w:numId w:val="32"/>
        </w:numPr>
        <w:spacing w:line="240" w:lineRule="auto"/>
        <w:ind w:left="851"/>
        <w:rPr>
          <w:rStyle w:val="address"/>
          <w:rFonts w:cstheme="minorHAnsi"/>
          <w:b/>
          <w:bCs/>
          <w:shd w:val="clear" w:color="auto" w:fill="FFFFFF"/>
        </w:rPr>
      </w:pPr>
      <w:r w:rsidRPr="00686573">
        <w:rPr>
          <w:rStyle w:val="casenumber"/>
          <w:rFonts w:cstheme="minorHAnsi"/>
          <w:b/>
          <w:bCs/>
          <w:shd w:val="clear" w:color="auto" w:fill="FFFFFF"/>
        </w:rPr>
        <w:t>22/</w:t>
      </w:r>
      <w:r w:rsidR="00002EA9">
        <w:rPr>
          <w:rStyle w:val="casenumber"/>
          <w:rFonts w:cstheme="minorHAnsi"/>
          <w:b/>
          <w:bCs/>
          <w:shd w:val="clear" w:color="auto" w:fill="FFFFFF"/>
        </w:rPr>
        <w:t>02071/LBC</w:t>
      </w:r>
      <w:r w:rsidRPr="00686573">
        <w:rPr>
          <w:rStyle w:val="casenumber"/>
          <w:rFonts w:cstheme="minorHAnsi"/>
          <w:b/>
          <w:bCs/>
          <w:shd w:val="clear" w:color="auto" w:fill="FFFFFF"/>
        </w:rPr>
        <w:t> 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 w:rsidRPr="00686573">
        <w:rPr>
          <w:rFonts w:cstheme="minorHAnsi"/>
          <w:b/>
          <w:bCs/>
          <w:shd w:val="clear" w:color="auto" w:fill="FFFFFF"/>
        </w:rPr>
        <w:t> </w:t>
      </w:r>
      <w:r w:rsidR="00002EA9">
        <w:rPr>
          <w:rStyle w:val="description"/>
          <w:rFonts w:cstheme="minorHAnsi"/>
          <w:b/>
          <w:bCs/>
          <w:shd w:val="clear" w:color="auto" w:fill="FFFFFF"/>
        </w:rPr>
        <w:t>Replace the boiler shed with new boiler room and pool changing facilities (amendment to plans approved under 22/02071</w:t>
      </w:r>
      <w:r w:rsidR="006B3F6A">
        <w:rPr>
          <w:rStyle w:val="description"/>
          <w:rFonts w:cstheme="minorHAnsi"/>
          <w:b/>
          <w:bCs/>
          <w:shd w:val="clear" w:color="auto" w:fill="FFFFFF"/>
        </w:rPr>
        <w:t>/LBC)</w:t>
      </w:r>
      <w:r w:rsidRPr="00686573">
        <w:rPr>
          <w:rStyle w:val="description"/>
          <w:rFonts w:cstheme="minorHAnsi"/>
          <w:b/>
          <w:bCs/>
          <w:shd w:val="clear" w:color="auto" w:fill="FFFFFF"/>
        </w:rPr>
        <w:t> </w:t>
      </w:r>
      <w:r w:rsidRPr="00686573">
        <w:rPr>
          <w:rStyle w:val="divider2"/>
          <w:rFonts w:cstheme="minorHAnsi"/>
          <w:b/>
          <w:bCs/>
          <w:shd w:val="clear" w:color="auto" w:fill="FFFFFF"/>
        </w:rPr>
        <w:t>|</w:t>
      </w:r>
      <w:r w:rsidRPr="00686573">
        <w:rPr>
          <w:rFonts w:cstheme="minorHAnsi"/>
          <w:b/>
          <w:bCs/>
          <w:shd w:val="clear" w:color="auto" w:fill="FFFFFF"/>
        </w:rPr>
        <w:t> </w:t>
      </w:r>
      <w:r w:rsidR="006B3F6A">
        <w:rPr>
          <w:rStyle w:val="address"/>
          <w:rFonts w:cstheme="minorHAnsi"/>
          <w:b/>
          <w:bCs/>
          <w:shd w:val="clear" w:color="auto" w:fill="FFFFFF"/>
        </w:rPr>
        <w:t>Old Pound House, The Green,</w:t>
      </w:r>
      <w:r w:rsidR="00686573" w:rsidRPr="00686573">
        <w:rPr>
          <w:rStyle w:val="address"/>
          <w:rFonts w:cstheme="minorHAnsi"/>
          <w:b/>
          <w:bCs/>
          <w:shd w:val="clear" w:color="auto" w:fill="FFFFFF"/>
        </w:rPr>
        <w:t xml:space="preserve"> Kingham</w:t>
      </w:r>
    </w:p>
    <w:p w14:paraId="6497541A" w14:textId="7D0133DE" w:rsidR="00686573" w:rsidRPr="00686573" w:rsidRDefault="00686573" w:rsidP="00686573">
      <w:pPr>
        <w:pStyle w:val="ListParagraph"/>
        <w:spacing w:line="240" w:lineRule="auto"/>
        <w:ind w:left="851"/>
        <w:rPr>
          <w:rStyle w:val="address"/>
          <w:rFonts w:cstheme="minorHAnsi"/>
          <w:b/>
          <w:bCs/>
          <w:shd w:val="clear" w:color="auto" w:fill="FFFFFF"/>
        </w:rPr>
      </w:pPr>
      <w:r w:rsidRPr="00686573">
        <w:rPr>
          <w:rStyle w:val="address"/>
          <w:rFonts w:cstheme="minorHAnsi"/>
          <w:b/>
          <w:bCs/>
          <w:shd w:val="clear" w:color="auto" w:fill="FFFFFF"/>
        </w:rPr>
        <w:t xml:space="preserve">Comments in by: </w:t>
      </w:r>
      <w:r w:rsidR="006B3F6A">
        <w:rPr>
          <w:rStyle w:val="address"/>
          <w:rFonts w:cstheme="minorHAnsi"/>
          <w:b/>
          <w:bCs/>
          <w:shd w:val="clear" w:color="auto" w:fill="FFFFFF"/>
        </w:rPr>
        <w:t>18</w:t>
      </w:r>
      <w:r w:rsidRPr="00686573">
        <w:rPr>
          <w:rStyle w:val="address"/>
          <w:rFonts w:cstheme="minorHAnsi"/>
          <w:b/>
          <w:bCs/>
          <w:shd w:val="clear" w:color="auto" w:fill="FFFFFF"/>
          <w:vertAlign w:val="superscript"/>
        </w:rPr>
        <w:t>th</w:t>
      </w:r>
      <w:r w:rsidRPr="00686573">
        <w:rPr>
          <w:rStyle w:val="address"/>
          <w:rFonts w:cstheme="minorHAnsi"/>
          <w:b/>
          <w:bCs/>
          <w:shd w:val="clear" w:color="auto" w:fill="FFFFFF"/>
        </w:rPr>
        <w:t xml:space="preserve"> August 2022</w:t>
      </w:r>
    </w:p>
    <w:p w14:paraId="3FC2EA19" w14:textId="3CA1DCCD" w:rsidR="00197F7C" w:rsidRPr="00197F7C" w:rsidRDefault="00197F7C" w:rsidP="00C97A4D">
      <w:pPr>
        <w:pStyle w:val="ListParagraph"/>
        <w:spacing w:line="240" w:lineRule="auto"/>
        <w:ind w:left="851"/>
        <w:rPr>
          <w:rStyle w:val="address"/>
          <w:rFonts w:cstheme="minorHAnsi"/>
          <w:shd w:val="clear" w:color="auto" w:fill="FFFFFF"/>
        </w:rPr>
      </w:pPr>
      <w:r w:rsidRPr="00197F7C">
        <w:rPr>
          <w:rStyle w:val="address"/>
          <w:rFonts w:cstheme="minorHAnsi"/>
          <w:shd w:val="clear" w:color="auto" w:fill="FFFFFF"/>
        </w:rPr>
        <w:t xml:space="preserve">No </w:t>
      </w:r>
      <w:r w:rsidR="006B3F6A">
        <w:rPr>
          <w:rStyle w:val="address"/>
          <w:rFonts w:cstheme="minorHAnsi"/>
          <w:shd w:val="clear" w:color="auto" w:fill="FFFFFF"/>
        </w:rPr>
        <w:t>comments</w:t>
      </w:r>
      <w:r w:rsidRPr="00197F7C">
        <w:rPr>
          <w:rStyle w:val="address"/>
          <w:rFonts w:cstheme="minorHAnsi"/>
          <w:shd w:val="clear" w:color="auto" w:fill="FFFFFF"/>
        </w:rPr>
        <w:t>.</w:t>
      </w:r>
    </w:p>
    <w:p w14:paraId="59CD74AC" w14:textId="50E839AD" w:rsidR="00C97A4D" w:rsidRDefault="006B3F6A" w:rsidP="00C97A4D">
      <w:pPr>
        <w:pStyle w:val="ListParagraph"/>
        <w:numPr>
          <w:ilvl w:val="1"/>
          <w:numId w:val="32"/>
        </w:numPr>
        <w:spacing w:line="240" w:lineRule="auto"/>
        <w:ind w:left="851" w:hanging="284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address"/>
          <w:rFonts w:cstheme="minorHAnsi"/>
          <w:b/>
          <w:bCs/>
          <w:shd w:val="clear" w:color="auto" w:fill="FFFFFF"/>
        </w:rPr>
        <w:t xml:space="preserve">22/02041/S73 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Variation of condition 2 of planning permission 21/03347/FUL to allow minor changes elevations and floorplans of the approved dwelling and garage building 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East Lodge, The Green, Kingham</w:t>
      </w:r>
    </w:p>
    <w:p w14:paraId="77F9820D" w14:textId="51FFB4BC" w:rsidR="006B3F6A" w:rsidRDefault="006B3F6A" w:rsidP="006B3F6A">
      <w:pPr>
        <w:pStyle w:val="ListParagraph"/>
        <w:spacing w:line="240" w:lineRule="auto"/>
        <w:ind w:left="851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 xml:space="preserve">Comments in by: </w:t>
      </w:r>
      <w:r w:rsidR="008D257F">
        <w:rPr>
          <w:rStyle w:val="divider1"/>
          <w:rFonts w:cstheme="minorHAnsi"/>
          <w:b/>
          <w:bCs/>
          <w:shd w:val="clear" w:color="auto" w:fill="FFFFFF"/>
        </w:rPr>
        <w:t>26</w:t>
      </w:r>
      <w:r w:rsidR="008D257F">
        <w:rPr>
          <w:rStyle w:val="divider1"/>
          <w:rFonts w:cstheme="minorHAnsi"/>
          <w:b/>
          <w:bCs/>
          <w:shd w:val="clear" w:color="auto" w:fill="FFFFFF"/>
          <w:vertAlign w:val="superscript"/>
        </w:rPr>
        <w:t>th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August 2022</w:t>
      </w:r>
    </w:p>
    <w:p w14:paraId="79C64E62" w14:textId="7C2F8AD0" w:rsidR="008D257F" w:rsidRDefault="006B3F6A" w:rsidP="008D257F">
      <w:pPr>
        <w:pStyle w:val="ListParagraph"/>
        <w:spacing w:line="240" w:lineRule="auto"/>
        <w:ind w:left="851"/>
        <w:rPr>
          <w:rStyle w:val="divider1"/>
          <w:rFonts w:cstheme="minorHAnsi"/>
          <w:shd w:val="clear" w:color="auto" w:fill="FFFFFF"/>
        </w:rPr>
      </w:pPr>
      <w:r>
        <w:rPr>
          <w:rStyle w:val="divider1"/>
          <w:rFonts w:cstheme="minorHAnsi"/>
          <w:shd w:val="clear" w:color="auto" w:fill="FFFFFF"/>
        </w:rPr>
        <w:t>No comments</w:t>
      </w:r>
      <w:r w:rsidR="008D257F">
        <w:rPr>
          <w:rStyle w:val="divider1"/>
          <w:rFonts w:cstheme="minorHAnsi"/>
          <w:shd w:val="clear" w:color="auto" w:fill="FFFFFF"/>
        </w:rPr>
        <w:t>.</w:t>
      </w:r>
    </w:p>
    <w:p w14:paraId="46ED56AE" w14:textId="1F435821" w:rsidR="008D257F" w:rsidRDefault="008D257F" w:rsidP="008D257F">
      <w:pPr>
        <w:pStyle w:val="ListParagraph"/>
        <w:numPr>
          <w:ilvl w:val="1"/>
          <w:numId w:val="32"/>
        </w:numPr>
        <w:spacing w:line="240" w:lineRule="auto"/>
        <w:ind w:left="851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 xml:space="preserve">22/01998/HHD 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Alterations to include raising of roof height and insertion of rooflights </w:t>
      </w:r>
      <w:r w:rsidRPr="008D257F">
        <w:rPr>
          <w:rStyle w:val="divider1"/>
          <w:rFonts w:cstheme="minorHAnsi"/>
          <w:b/>
          <w:bCs/>
          <w:shd w:val="clear" w:color="auto" w:fill="FFFFFF"/>
        </w:rPr>
        <w:t xml:space="preserve">above 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existing kitchen and utility extension. Changes to roof tiles and fenestration together with addition of external cladding to part NE, </w:t>
      </w:r>
      <w:proofErr w:type="gramStart"/>
      <w:r>
        <w:rPr>
          <w:rStyle w:val="divider1"/>
          <w:rFonts w:cstheme="minorHAnsi"/>
          <w:b/>
          <w:bCs/>
          <w:shd w:val="clear" w:color="auto" w:fill="FFFFFF"/>
        </w:rPr>
        <w:t>SW</w:t>
      </w:r>
      <w:proofErr w:type="gramEnd"/>
      <w:r>
        <w:rPr>
          <w:rStyle w:val="divider1"/>
          <w:rFonts w:cstheme="minorHAnsi"/>
          <w:b/>
          <w:bCs/>
          <w:shd w:val="clear" w:color="auto" w:fill="FFFFFF"/>
        </w:rPr>
        <w:t xml:space="preserve"> and SE elevations 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Pippins Cottage, The Green, Kingham</w:t>
      </w:r>
    </w:p>
    <w:p w14:paraId="1A190DDE" w14:textId="77777777" w:rsidR="003B1798" w:rsidRDefault="008D257F" w:rsidP="003B1798">
      <w:pPr>
        <w:pStyle w:val="ListParagraph"/>
        <w:spacing w:line="240" w:lineRule="auto"/>
        <w:ind w:left="851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>Comments in by: 31</w:t>
      </w:r>
      <w:r w:rsidRPr="008D257F">
        <w:rPr>
          <w:rStyle w:val="divider1"/>
          <w:rFonts w:cstheme="minorHAnsi"/>
          <w:b/>
          <w:bCs/>
          <w:shd w:val="clear" w:color="auto" w:fill="FFFFFF"/>
          <w:vertAlign w:val="superscript"/>
        </w:rPr>
        <w:t>st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August 2022</w:t>
      </w:r>
    </w:p>
    <w:p w14:paraId="762C7EEB" w14:textId="550179BA" w:rsidR="008D257F" w:rsidRDefault="008D257F" w:rsidP="003B1798">
      <w:pPr>
        <w:pStyle w:val="ListParagraph"/>
        <w:spacing w:line="240" w:lineRule="auto"/>
        <w:ind w:left="851" w:hanging="284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 xml:space="preserve">d. </w:t>
      </w:r>
      <w:r>
        <w:rPr>
          <w:rStyle w:val="divider1"/>
          <w:rFonts w:cstheme="minorHAnsi"/>
          <w:b/>
          <w:bCs/>
          <w:shd w:val="clear" w:color="auto" w:fill="FFFFFF"/>
        </w:rPr>
        <w:tab/>
        <w:t xml:space="preserve">22/02073/HHD </w:t>
      </w:r>
      <w:r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Proposed ancillary garden building </w:t>
      </w:r>
      <w:r w:rsidR="003B1798" w:rsidRPr="00686573">
        <w:rPr>
          <w:rStyle w:val="divider1"/>
          <w:rFonts w:cstheme="minorHAnsi"/>
          <w:b/>
          <w:bCs/>
          <w:shd w:val="clear" w:color="auto" w:fill="FFFFFF"/>
        </w:rPr>
        <w:t>|</w:t>
      </w:r>
      <w:r w:rsidR="003B1798">
        <w:rPr>
          <w:rStyle w:val="divider1"/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3B1798">
        <w:rPr>
          <w:rStyle w:val="divider1"/>
          <w:rFonts w:cstheme="minorHAnsi"/>
          <w:b/>
          <w:bCs/>
          <w:shd w:val="clear" w:color="auto" w:fill="FFFFFF"/>
        </w:rPr>
        <w:t>Goodways</w:t>
      </w:r>
      <w:proofErr w:type="spellEnd"/>
      <w:r w:rsidR="003B1798">
        <w:rPr>
          <w:rStyle w:val="divider1"/>
          <w:rFonts w:cstheme="minorHAnsi"/>
          <w:b/>
          <w:bCs/>
          <w:shd w:val="clear" w:color="auto" w:fill="FFFFFF"/>
        </w:rPr>
        <w:t>, Church Street, Kingham</w:t>
      </w:r>
    </w:p>
    <w:p w14:paraId="34A7BBBF" w14:textId="44869122" w:rsidR="003B1798" w:rsidRDefault="003B1798" w:rsidP="003B1798">
      <w:pPr>
        <w:pStyle w:val="ListParagraph"/>
        <w:spacing w:line="240" w:lineRule="auto"/>
        <w:ind w:left="851" w:hanging="284"/>
        <w:rPr>
          <w:rStyle w:val="divider1"/>
          <w:rFonts w:cstheme="minorHAnsi"/>
          <w:b/>
          <w:bCs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ab/>
        <w:t>Comments in by: 5</w:t>
      </w:r>
      <w:r w:rsidRPr="003B1798">
        <w:rPr>
          <w:rStyle w:val="divider1"/>
          <w:rFonts w:cstheme="minorHAnsi"/>
          <w:b/>
          <w:bCs/>
          <w:shd w:val="clear" w:color="auto" w:fill="FFFFFF"/>
          <w:vertAlign w:val="superscript"/>
        </w:rPr>
        <w:t>th</w:t>
      </w:r>
      <w:r>
        <w:rPr>
          <w:rStyle w:val="divider1"/>
          <w:rFonts w:cstheme="minorHAnsi"/>
          <w:b/>
          <w:bCs/>
          <w:shd w:val="clear" w:color="auto" w:fill="FFFFFF"/>
        </w:rPr>
        <w:t xml:space="preserve"> September 2022</w:t>
      </w:r>
    </w:p>
    <w:p w14:paraId="797A8D48" w14:textId="6F9B9106" w:rsidR="003B1798" w:rsidRDefault="003B1798" w:rsidP="003B1798">
      <w:pPr>
        <w:pStyle w:val="ListParagraph"/>
        <w:spacing w:line="240" w:lineRule="auto"/>
        <w:ind w:left="851" w:hanging="284"/>
        <w:rPr>
          <w:rStyle w:val="divider1"/>
          <w:rFonts w:cstheme="minorHAnsi"/>
          <w:shd w:val="clear" w:color="auto" w:fill="FFFFFF"/>
        </w:rPr>
      </w:pPr>
      <w:r>
        <w:rPr>
          <w:rStyle w:val="divider1"/>
          <w:rFonts w:cstheme="minorHAnsi"/>
          <w:b/>
          <w:bCs/>
          <w:shd w:val="clear" w:color="auto" w:fill="FFFFFF"/>
        </w:rPr>
        <w:tab/>
      </w:r>
      <w:r>
        <w:rPr>
          <w:rStyle w:val="divider1"/>
          <w:rFonts w:cstheme="minorHAnsi"/>
          <w:shd w:val="clear" w:color="auto" w:fill="FFFFFF"/>
        </w:rPr>
        <w:t>Cllrs plan to object to the plans on the basis that the build is out of scale and larger than the cottage. An inappropriate size for the site.</w:t>
      </w:r>
    </w:p>
    <w:p w14:paraId="3E179914" w14:textId="12996270" w:rsidR="003B1798" w:rsidRDefault="003B1798" w:rsidP="003B1798">
      <w:pPr>
        <w:pStyle w:val="ListParagraph"/>
        <w:spacing w:line="240" w:lineRule="auto"/>
        <w:ind w:left="851" w:hanging="284"/>
        <w:rPr>
          <w:rStyle w:val="divider1"/>
          <w:rFonts w:cstheme="minorHAnsi"/>
          <w:shd w:val="clear" w:color="auto" w:fill="FFFFFF"/>
        </w:rPr>
      </w:pPr>
      <w:r>
        <w:rPr>
          <w:rStyle w:val="divider1"/>
          <w:rFonts w:cstheme="minorHAnsi"/>
          <w:shd w:val="clear" w:color="auto" w:fill="FFFFFF"/>
        </w:rPr>
        <w:tab/>
      </w:r>
      <w:r w:rsidR="00132310">
        <w:rPr>
          <w:rStyle w:val="divider1"/>
          <w:rFonts w:cstheme="minorHAnsi"/>
          <w:shd w:val="clear" w:color="auto" w:fill="FFFFFF"/>
        </w:rPr>
        <w:t xml:space="preserve">The plans must stipulate that it is expressly ancillary to the building and not used as a separate entity. </w:t>
      </w:r>
    </w:p>
    <w:p w14:paraId="21622467" w14:textId="7A26DC16" w:rsidR="00132310" w:rsidRPr="00132310" w:rsidRDefault="00132310" w:rsidP="003B1798">
      <w:pPr>
        <w:pStyle w:val="ListParagraph"/>
        <w:spacing w:line="240" w:lineRule="auto"/>
        <w:ind w:left="851" w:hanging="284"/>
        <w:rPr>
          <w:rStyle w:val="divider1"/>
          <w:rFonts w:cstheme="minorHAnsi"/>
          <w:shd w:val="clear" w:color="auto" w:fill="FFFFFF"/>
        </w:rPr>
      </w:pPr>
      <w:r>
        <w:rPr>
          <w:rStyle w:val="divider1"/>
          <w:rFonts w:cstheme="minorHAnsi"/>
          <w:shd w:val="clear" w:color="auto" w:fill="FFFFFF"/>
        </w:rPr>
        <w:tab/>
      </w:r>
      <w:r>
        <w:rPr>
          <w:rStyle w:val="divider1"/>
          <w:rFonts w:cstheme="minorHAnsi"/>
          <w:b/>
          <w:bCs/>
          <w:shd w:val="clear" w:color="auto" w:fill="FFFFFF"/>
        </w:rPr>
        <w:t xml:space="preserve">Action: </w:t>
      </w:r>
      <w:r>
        <w:rPr>
          <w:rStyle w:val="divider1"/>
          <w:rFonts w:cstheme="minorHAnsi"/>
          <w:shd w:val="clear" w:color="auto" w:fill="FFFFFF"/>
        </w:rPr>
        <w:t xml:space="preserve">Cllr to draft a letter to send to the </w:t>
      </w:r>
      <w:r w:rsidR="007974F5">
        <w:rPr>
          <w:rStyle w:val="divider1"/>
          <w:rFonts w:cstheme="minorHAnsi"/>
          <w:shd w:val="clear" w:color="auto" w:fill="FFFFFF"/>
        </w:rPr>
        <w:t xml:space="preserve">planning officers, once agreed by all Cllrs, </w:t>
      </w:r>
      <w:proofErr w:type="gramStart"/>
      <w:r w:rsidR="007974F5">
        <w:rPr>
          <w:rStyle w:val="divider1"/>
          <w:rFonts w:cstheme="minorHAnsi"/>
          <w:shd w:val="clear" w:color="auto" w:fill="FFFFFF"/>
        </w:rPr>
        <w:t>Clerk</w:t>
      </w:r>
      <w:proofErr w:type="gramEnd"/>
      <w:r w:rsidR="007974F5">
        <w:rPr>
          <w:rStyle w:val="divider1"/>
          <w:rFonts w:cstheme="minorHAnsi"/>
          <w:shd w:val="clear" w:color="auto" w:fill="FFFFFF"/>
        </w:rPr>
        <w:t xml:space="preserve"> to forward onto the planning department. </w:t>
      </w:r>
    </w:p>
    <w:p w14:paraId="6C148B7F" w14:textId="74146674" w:rsidR="00DD5E5D" w:rsidRPr="00686573" w:rsidRDefault="00D919E3" w:rsidP="006B3F6A">
      <w:pPr>
        <w:spacing w:after="0" w:line="240" w:lineRule="auto"/>
        <w:ind w:right="-613"/>
        <w:rPr>
          <w:b/>
        </w:rPr>
      </w:pPr>
      <w:r w:rsidRPr="00686573">
        <w:rPr>
          <w:b/>
        </w:rPr>
        <w:lastRenderedPageBreak/>
        <w:t>1</w:t>
      </w:r>
      <w:r w:rsidR="007C4ADC" w:rsidRPr="00686573">
        <w:rPr>
          <w:b/>
        </w:rPr>
        <w:t>0</w:t>
      </w:r>
      <w:r w:rsidR="00F96B42" w:rsidRPr="00686573">
        <w:tab/>
      </w:r>
      <w:r w:rsidR="00F96B42" w:rsidRPr="00686573">
        <w:rPr>
          <w:b/>
        </w:rPr>
        <w:t>Finance</w:t>
      </w:r>
    </w:p>
    <w:p w14:paraId="0EFA6E3F" w14:textId="46F97687" w:rsidR="00BB62CC" w:rsidRPr="00E852C1" w:rsidRDefault="00B84F07" w:rsidP="00657A8F">
      <w:pPr>
        <w:spacing w:after="0" w:line="240" w:lineRule="auto"/>
        <w:ind w:left="709" w:right="-613" w:hanging="283"/>
      </w:pPr>
      <w:r w:rsidRPr="00686573">
        <w:rPr>
          <w:b/>
        </w:rPr>
        <w:t>a</w:t>
      </w:r>
      <w:r w:rsidR="00F96B42" w:rsidRPr="00686573">
        <w:rPr>
          <w:b/>
        </w:rPr>
        <w:t>.</w:t>
      </w:r>
      <w:r w:rsidR="00F96B42" w:rsidRPr="00686573">
        <w:rPr>
          <w:b/>
        </w:rPr>
        <w:tab/>
      </w:r>
      <w:r w:rsidR="000556A4" w:rsidRPr="00686573">
        <w:rPr>
          <w:b/>
        </w:rPr>
        <w:t>To approve current expenditure and sign cheques</w:t>
      </w:r>
      <w:r w:rsidR="00F96B42" w:rsidRPr="0020650B">
        <w:rPr>
          <w:b/>
          <w:color w:val="FF0000"/>
        </w:rPr>
        <w:br/>
      </w:r>
      <w:r w:rsidR="003B0878" w:rsidRPr="00686573">
        <w:t>Payme</w:t>
      </w:r>
      <w:r w:rsidR="00633FE5">
        <w:t>n</w:t>
      </w:r>
      <w:r w:rsidR="003B0878" w:rsidRPr="00686573">
        <w:t xml:space="preserve">ts were approved and made for the </w:t>
      </w:r>
      <w:r w:rsidR="003B0878" w:rsidRPr="00E852C1">
        <w:t>following:</w:t>
      </w:r>
    </w:p>
    <w:p w14:paraId="45098DF0" w14:textId="0C8B6077" w:rsidR="00BB62CC" w:rsidRPr="00E852C1" w:rsidRDefault="00FF068F" w:rsidP="00BB62CC">
      <w:pPr>
        <w:spacing w:after="0" w:line="240" w:lineRule="auto"/>
        <w:ind w:left="709" w:right="-613"/>
        <w:rPr>
          <w:bCs/>
        </w:rPr>
      </w:pPr>
      <w:proofErr w:type="spellStart"/>
      <w:r>
        <w:rPr>
          <w:bCs/>
        </w:rPr>
        <w:t>Ubico</w:t>
      </w:r>
      <w:proofErr w:type="spellEnd"/>
      <w:r>
        <w:rPr>
          <w:bCs/>
        </w:rPr>
        <w:t xml:space="preserve"> Ltd</w:t>
      </w:r>
      <w:r>
        <w:rPr>
          <w:bCs/>
        </w:rPr>
        <w:tab/>
      </w:r>
      <w:r w:rsidR="00C31676" w:rsidRPr="00E852C1">
        <w:rPr>
          <w:bCs/>
        </w:rPr>
        <w:tab/>
      </w:r>
      <w:r w:rsidR="00C31676" w:rsidRPr="00E852C1">
        <w:rPr>
          <w:bCs/>
        </w:rPr>
        <w:tab/>
      </w:r>
      <w:r w:rsidR="00C31676" w:rsidRPr="00E852C1">
        <w:rPr>
          <w:bCs/>
        </w:rPr>
        <w:tab/>
      </w:r>
      <w:r w:rsidR="00C31676" w:rsidRPr="00E852C1">
        <w:rPr>
          <w:bCs/>
        </w:rPr>
        <w:tab/>
      </w:r>
      <w:r w:rsidR="00C31676" w:rsidRPr="00E852C1">
        <w:rPr>
          <w:bCs/>
        </w:rPr>
        <w:tab/>
      </w:r>
      <w:r w:rsidR="00C31676" w:rsidRPr="00E852C1">
        <w:rPr>
          <w:bCs/>
        </w:rPr>
        <w:tab/>
      </w:r>
      <w:proofErr w:type="spellStart"/>
      <w:r w:rsidR="00BB62CC" w:rsidRPr="00E852C1">
        <w:rPr>
          <w:bCs/>
        </w:rPr>
        <w:t>chq</w:t>
      </w:r>
      <w:proofErr w:type="spellEnd"/>
      <w:r w:rsidR="00BB62CC" w:rsidRPr="00E852C1">
        <w:rPr>
          <w:bCs/>
        </w:rPr>
        <w:t xml:space="preserve"> 101</w:t>
      </w:r>
      <w:r w:rsidR="00657A8F" w:rsidRPr="00E852C1">
        <w:rPr>
          <w:bCs/>
        </w:rPr>
        <w:t>1</w:t>
      </w:r>
      <w:r>
        <w:rPr>
          <w:bCs/>
        </w:rPr>
        <w:t>42</w:t>
      </w:r>
      <w:r w:rsidR="00657A8F" w:rsidRPr="00E852C1">
        <w:rPr>
          <w:bCs/>
        </w:rPr>
        <w:tab/>
      </w:r>
      <w:r w:rsidR="00BB62CC" w:rsidRPr="00E852C1">
        <w:rPr>
          <w:bCs/>
        </w:rPr>
        <w:t>£</w:t>
      </w:r>
      <w:r>
        <w:rPr>
          <w:bCs/>
        </w:rPr>
        <w:t>16</w:t>
      </w:r>
      <w:r w:rsidR="00740C47" w:rsidRPr="00E852C1">
        <w:rPr>
          <w:bCs/>
        </w:rPr>
        <w:t>.</w:t>
      </w:r>
      <w:r>
        <w:rPr>
          <w:bCs/>
        </w:rPr>
        <w:t>87</w:t>
      </w:r>
    </w:p>
    <w:p w14:paraId="6AEF7F89" w14:textId="4756E19B" w:rsidR="00BB62CC" w:rsidRPr="00E852C1" w:rsidRDefault="00FF068F" w:rsidP="00BB62CC">
      <w:pPr>
        <w:spacing w:after="0" w:line="240" w:lineRule="auto"/>
        <w:ind w:left="709" w:right="-613"/>
        <w:rPr>
          <w:bCs/>
        </w:rPr>
      </w:pPr>
      <w:r>
        <w:rPr>
          <w:bCs/>
        </w:rPr>
        <w:t>A Pilkington</w:t>
      </w:r>
      <w:r>
        <w:rPr>
          <w:bCs/>
        </w:rPr>
        <w:tab/>
      </w:r>
      <w:r>
        <w:rPr>
          <w:bCs/>
        </w:rPr>
        <w:tab/>
      </w:r>
      <w:r w:rsidR="00657A8F" w:rsidRPr="00E852C1">
        <w:rPr>
          <w:bCs/>
        </w:rPr>
        <w:tab/>
      </w:r>
      <w:r w:rsidR="00657A8F" w:rsidRPr="00E852C1">
        <w:rPr>
          <w:bCs/>
        </w:rPr>
        <w:tab/>
      </w:r>
      <w:r w:rsidR="00657A8F" w:rsidRPr="00E852C1">
        <w:rPr>
          <w:bCs/>
        </w:rPr>
        <w:tab/>
      </w:r>
      <w:r w:rsidR="0005203C" w:rsidRPr="00E852C1">
        <w:rPr>
          <w:bCs/>
        </w:rPr>
        <w:tab/>
      </w:r>
      <w:r w:rsidR="00BB62CC" w:rsidRPr="00E852C1">
        <w:rPr>
          <w:bCs/>
        </w:rPr>
        <w:tab/>
      </w:r>
      <w:proofErr w:type="spellStart"/>
      <w:r w:rsidR="00BB62CC" w:rsidRPr="00E852C1">
        <w:rPr>
          <w:bCs/>
        </w:rPr>
        <w:t>chq</w:t>
      </w:r>
      <w:proofErr w:type="spellEnd"/>
      <w:r w:rsidR="00BB62CC" w:rsidRPr="00E852C1">
        <w:rPr>
          <w:bCs/>
        </w:rPr>
        <w:t xml:space="preserve"> 101</w:t>
      </w:r>
      <w:r w:rsidR="00657A8F" w:rsidRPr="00E852C1">
        <w:rPr>
          <w:bCs/>
        </w:rPr>
        <w:t>1</w:t>
      </w:r>
      <w:r>
        <w:rPr>
          <w:bCs/>
        </w:rPr>
        <w:t>43</w:t>
      </w:r>
      <w:r w:rsidR="00BB62CC" w:rsidRPr="00E852C1">
        <w:rPr>
          <w:bCs/>
        </w:rPr>
        <w:tab/>
        <w:t>£</w:t>
      </w:r>
      <w:r>
        <w:rPr>
          <w:bCs/>
        </w:rPr>
        <w:t>480</w:t>
      </w:r>
      <w:r w:rsidR="00740C47" w:rsidRPr="00E852C1">
        <w:rPr>
          <w:bCs/>
        </w:rPr>
        <w:t>.</w:t>
      </w:r>
      <w:r>
        <w:rPr>
          <w:bCs/>
        </w:rPr>
        <w:t>0</w:t>
      </w:r>
      <w:r w:rsidR="00E852C1" w:rsidRPr="00E852C1">
        <w:rPr>
          <w:bCs/>
        </w:rPr>
        <w:t>0</w:t>
      </w:r>
    </w:p>
    <w:p w14:paraId="5D91C641" w14:textId="051BC739" w:rsidR="008F514A" w:rsidRPr="00E852C1" w:rsidRDefault="00FF068F" w:rsidP="00740C47">
      <w:pPr>
        <w:spacing w:after="0" w:line="240" w:lineRule="auto"/>
        <w:ind w:left="709" w:right="-613"/>
        <w:rPr>
          <w:bCs/>
        </w:rPr>
      </w:pPr>
      <w:r>
        <w:rPr>
          <w:bCs/>
        </w:rPr>
        <w:t>WODC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C47" w:rsidRPr="00E852C1">
        <w:rPr>
          <w:bCs/>
        </w:rPr>
        <w:tab/>
      </w:r>
      <w:r w:rsidR="00740C47" w:rsidRPr="00E852C1">
        <w:rPr>
          <w:bCs/>
        </w:rPr>
        <w:tab/>
      </w:r>
      <w:r w:rsidR="0005203C" w:rsidRPr="00E852C1">
        <w:rPr>
          <w:bCs/>
        </w:rPr>
        <w:tab/>
      </w:r>
      <w:r w:rsidR="0005203C" w:rsidRPr="00E852C1">
        <w:rPr>
          <w:bCs/>
        </w:rPr>
        <w:tab/>
      </w:r>
      <w:r w:rsidR="0005203C" w:rsidRPr="00E852C1">
        <w:rPr>
          <w:bCs/>
        </w:rPr>
        <w:tab/>
      </w:r>
      <w:proofErr w:type="spellStart"/>
      <w:r w:rsidR="00BB62CC" w:rsidRPr="00E852C1">
        <w:rPr>
          <w:bCs/>
        </w:rPr>
        <w:t>chq</w:t>
      </w:r>
      <w:proofErr w:type="spellEnd"/>
      <w:r w:rsidR="00BB62CC" w:rsidRPr="00E852C1">
        <w:rPr>
          <w:bCs/>
        </w:rPr>
        <w:t xml:space="preserve"> 101</w:t>
      </w:r>
      <w:r w:rsidR="00657A8F" w:rsidRPr="00E852C1">
        <w:rPr>
          <w:bCs/>
        </w:rPr>
        <w:t>1</w:t>
      </w:r>
      <w:r>
        <w:rPr>
          <w:bCs/>
        </w:rPr>
        <w:t>44</w:t>
      </w:r>
      <w:r w:rsidR="00BB62CC" w:rsidRPr="00E852C1">
        <w:rPr>
          <w:bCs/>
        </w:rPr>
        <w:tab/>
        <w:t>£</w:t>
      </w:r>
      <w:r>
        <w:rPr>
          <w:bCs/>
        </w:rPr>
        <w:t>621</w:t>
      </w:r>
      <w:r w:rsidR="00740C47" w:rsidRPr="00E852C1">
        <w:rPr>
          <w:bCs/>
        </w:rPr>
        <w:t>.</w:t>
      </w:r>
      <w:r>
        <w:rPr>
          <w:bCs/>
        </w:rPr>
        <w:t>80</w:t>
      </w:r>
    </w:p>
    <w:p w14:paraId="526DAA53" w14:textId="3E7D6F10" w:rsidR="00E852C1" w:rsidRDefault="00FF068F" w:rsidP="00740C47">
      <w:pPr>
        <w:spacing w:after="0" w:line="240" w:lineRule="auto"/>
        <w:ind w:left="709" w:right="-613"/>
        <w:rPr>
          <w:bCs/>
        </w:rPr>
      </w:pPr>
      <w:r>
        <w:rPr>
          <w:bCs/>
        </w:rPr>
        <w:t>Moore</w:t>
      </w:r>
      <w:r>
        <w:rPr>
          <w:bCs/>
        </w:rPr>
        <w:tab/>
      </w:r>
      <w:r>
        <w:rPr>
          <w:bCs/>
        </w:rPr>
        <w:tab/>
      </w:r>
      <w:r w:rsidR="00E852C1" w:rsidRPr="00E852C1">
        <w:rPr>
          <w:bCs/>
        </w:rPr>
        <w:tab/>
      </w:r>
      <w:r w:rsidR="00E852C1" w:rsidRPr="00E852C1">
        <w:rPr>
          <w:bCs/>
        </w:rPr>
        <w:tab/>
      </w:r>
      <w:r w:rsidR="00E852C1" w:rsidRPr="00E852C1">
        <w:rPr>
          <w:bCs/>
        </w:rPr>
        <w:tab/>
      </w:r>
      <w:r w:rsidR="00E852C1" w:rsidRPr="00E852C1">
        <w:rPr>
          <w:bCs/>
        </w:rPr>
        <w:tab/>
      </w:r>
      <w:r w:rsidR="00E852C1" w:rsidRPr="00E852C1">
        <w:rPr>
          <w:bCs/>
        </w:rPr>
        <w:tab/>
      </w:r>
      <w:r w:rsidR="00E852C1" w:rsidRPr="00E852C1">
        <w:rPr>
          <w:bCs/>
        </w:rPr>
        <w:tab/>
      </w:r>
      <w:proofErr w:type="spellStart"/>
      <w:r w:rsidR="00E852C1" w:rsidRPr="00E852C1">
        <w:rPr>
          <w:bCs/>
        </w:rPr>
        <w:t>chq</w:t>
      </w:r>
      <w:proofErr w:type="spellEnd"/>
      <w:r w:rsidR="00E852C1" w:rsidRPr="00E852C1">
        <w:rPr>
          <w:bCs/>
        </w:rPr>
        <w:t xml:space="preserve"> 1011</w:t>
      </w:r>
      <w:r>
        <w:rPr>
          <w:bCs/>
        </w:rPr>
        <w:t>45</w:t>
      </w:r>
      <w:r w:rsidR="00E852C1" w:rsidRPr="00E852C1">
        <w:rPr>
          <w:bCs/>
        </w:rPr>
        <w:tab/>
        <w:t>£</w:t>
      </w:r>
      <w:r>
        <w:rPr>
          <w:bCs/>
        </w:rPr>
        <w:t>240</w:t>
      </w:r>
      <w:r w:rsidR="00E852C1" w:rsidRPr="00E852C1">
        <w:rPr>
          <w:bCs/>
        </w:rPr>
        <w:t>.</w:t>
      </w:r>
      <w:r>
        <w:rPr>
          <w:bCs/>
        </w:rPr>
        <w:t>0</w:t>
      </w:r>
      <w:r w:rsidR="00E852C1" w:rsidRPr="00E852C1">
        <w:rPr>
          <w:bCs/>
        </w:rPr>
        <w:t>0</w:t>
      </w:r>
    </w:p>
    <w:p w14:paraId="2BE7B925" w14:textId="39272116" w:rsidR="00E852C1" w:rsidRDefault="00FF068F" w:rsidP="00740C47">
      <w:pPr>
        <w:spacing w:after="0" w:line="240" w:lineRule="auto"/>
        <w:ind w:left="709" w:right="-613"/>
        <w:rPr>
          <w:bCs/>
        </w:rPr>
      </w:pPr>
      <w:r>
        <w:rPr>
          <w:bCs/>
        </w:rPr>
        <w:t xml:space="preserve">Gemma </w:t>
      </w:r>
      <w:proofErr w:type="spellStart"/>
      <w:r>
        <w:rPr>
          <w:bCs/>
        </w:rPr>
        <w:t>Tindsley</w:t>
      </w:r>
      <w:proofErr w:type="spellEnd"/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proofErr w:type="spellStart"/>
      <w:r w:rsidR="00E852C1">
        <w:rPr>
          <w:bCs/>
        </w:rPr>
        <w:t>chq</w:t>
      </w:r>
      <w:proofErr w:type="spellEnd"/>
      <w:r w:rsidR="00E852C1">
        <w:rPr>
          <w:bCs/>
        </w:rPr>
        <w:t xml:space="preserve"> 1011</w:t>
      </w:r>
      <w:r>
        <w:rPr>
          <w:bCs/>
        </w:rPr>
        <w:t>46</w:t>
      </w:r>
      <w:r w:rsidR="00E852C1">
        <w:rPr>
          <w:bCs/>
        </w:rPr>
        <w:tab/>
        <w:t>£</w:t>
      </w:r>
      <w:r>
        <w:rPr>
          <w:bCs/>
        </w:rPr>
        <w:t>504.45</w:t>
      </w:r>
    </w:p>
    <w:p w14:paraId="1ABB284B" w14:textId="292143BA" w:rsidR="00E852C1" w:rsidRDefault="00FF068F" w:rsidP="00740C47">
      <w:pPr>
        <w:spacing w:after="0" w:line="240" w:lineRule="auto"/>
        <w:ind w:left="709" w:right="-613"/>
        <w:rPr>
          <w:bCs/>
        </w:rPr>
      </w:pPr>
      <w:r>
        <w:rPr>
          <w:bCs/>
        </w:rPr>
        <w:t>RoSPA</w:t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>
        <w:rPr>
          <w:bCs/>
        </w:rPr>
        <w:tab/>
      </w:r>
      <w:proofErr w:type="spellStart"/>
      <w:r w:rsidR="00E852C1">
        <w:rPr>
          <w:bCs/>
        </w:rPr>
        <w:t>chq</w:t>
      </w:r>
      <w:proofErr w:type="spellEnd"/>
      <w:r w:rsidR="00E852C1">
        <w:rPr>
          <w:bCs/>
        </w:rPr>
        <w:t xml:space="preserve"> 1011</w:t>
      </w:r>
      <w:r>
        <w:rPr>
          <w:bCs/>
        </w:rPr>
        <w:t>47</w:t>
      </w:r>
      <w:r w:rsidR="00E852C1">
        <w:rPr>
          <w:bCs/>
        </w:rPr>
        <w:tab/>
        <w:t>£1</w:t>
      </w:r>
      <w:r>
        <w:rPr>
          <w:bCs/>
        </w:rPr>
        <w:t>80</w:t>
      </w:r>
      <w:r w:rsidR="00E852C1">
        <w:rPr>
          <w:bCs/>
        </w:rPr>
        <w:t>.</w:t>
      </w:r>
      <w:r>
        <w:rPr>
          <w:bCs/>
        </w:rPr>
        <w:t>60</w:t>
      </w:r>
    </w:p>
    <w:p w14:paraId="3615972A" w14:textId="30410673" w:rsidR="00E852C1" w:rsidRDefault="00FF068F" w:rsidP="00FF068F">
      <w:pPr>
        <w:spacing w:after="0" w:line="240" w:lineRule="auto"/>
        <w:ind w:left="709" w:right="-613"/>
        <w:rPr>
          <w:bCs/>
        </w:rPr>
      </w:pPr>
      <w:proofErr w:type="spellStart"/>
      <w:r>
        <w:rPr>
          <w:bCs/>
        </w:rPr>
        <w:t>Treetech</w:t>
      </w:r>
      <w:proofErr w:type="spellEnd"/>
      <w:r>
        <w:rPr>
          <w:bCs/>
        </w:rPr>
        <w:tab/>
      </w:r>
      <w:r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r w:rsidR="00E852C1">
        <w:rPr>
          <w:bCs/>
        </w:rPr>
        <w:tab/>
      </w:r>
      <w:proofErr w:type="spellStart"/>
      <w:r w:rsidR="00E852C1">
        <w:rPr>
          <w:bCs/>
        </w:rPr>
        <w:t>chq</w:t>
      </w:r>
      <w:proofErr w:type="spellEnd"/>
      <w:r w:rsidR="00E852C1">
        <w:rPr>
          <w:bCs/>
        </w:rPr>
        <w:t xml:space="preserve"> 10114</w:t>
      </w:r>
      <w:r>
        <w:rPr>
          <w:bCs/>
        </w:rPr>
        <w:t>8</w:t>
      </w:r>
      <w:r w:rsidR="00E852C1">
        <w:rPr>
          <w:bCs/>
        </w:rPr>
        <w:tab/>
        <w:t>£</w:t>
      </w:r>
      <w:r>
        <w:rPr>
          <w:bCs/>
        </w:rPr>
        <w:t>519</w:t>
      </w:r>
      <w:r w:rsidR="00E852C1">
        <w:rPr>
          <w:bCs/>
        </w:rPr>
        <w:t>.0</w:t>
      </w:r>
      <w:r>
        <w:rPr>
          <w:bCs/>
        </w:rPr>
        <w:t>0</w:t>
      </w:r>
    </w:p>
    <w:p w14:paraId="1247389A" w14:textId="77777777" w:rsidR="00E852C1" w:rsidRPr="00E852C1" w:rsidRDefault="00E852C1" w:rsidP="00740C47">
      <w:pPr>
        <w:spacing w:after="0" w:line="240" w:lineRule="auto"/>
        <w:ind w:left="709" w:right="-613"/>
        <w:rPr>
          <w:bCs/>
        </w:rPr>
      </w:pPr>
    </w:p>
    <w:p w14:paraId="408D9F8C" w14:textId="1E5E98CB" w:rsidR="005A16F7" w:rsidRPr="006A116F" w:rsidRDefault="005A16F7" w:rsidP="005A16F7">
      <w:pPr>
        <w:spacing w:after="0" w:line="240" w:lineRule="auto"/>
        <w:ind w:left="709" w:right="-613" w:hanging="283"/>
        <w:rPr>
          <w:b/>
        </w:rPr>
      </w:pPr>
      <w:r w:rsidRPr="006A116F">
        <w:rPr>
          <w:b/>
        </w:rPr>
        <w:t>b.</w:t>
      </w:r>
      <w:r w:rsidRPr="006A116F">
        <w:rPr>
          <w:b/>
        </w:rPr>
        <w:tab/>
        <w:t>Monies received</w:t>
      </w:r>
    </w:p>
    <w:p w14:paraId="2E18792A" w14:textId="4CEAA6A6" w:rsidR="00477424" w:rsidRDefault="00477424" w:rsidP="005A16F7">
      <w:pPr>
        <w:spacing w:after="0" w:line="240" w:lineRule="auto"/>
        <w:ind w:left="709" w:right="-613" w:hanging="283"/>
        <w:rPr>
          <w:bCs/>
        </w:rPr>
      </w:pPr>
      <w:r w:rsidRPr="006A116F">
        <w:rPr>
          <w:b/>
        </w:rPr>
        <w:tab/>
      </w:r>
      <w:r w:rsidRPr="006A116F">
        <w:rPr>
          <w:bCs/>
        </w:rPr>
        <w:t>None</w:t>
      </w:r>
    </w:p>
    <w:p w14:paraId="610815C7" w14:textId="77777777" w:rsidR="00633FE5" w:rsidRPr="006A116F" w:rsidRDefault="00633FE5" w:rsidP="005A16F7">
      <w:pPr>
        <w:spacing w:after="0" w:line="240" w:lineRule="auto"/>
        <w:ind w:left="709" w:right="-613" w:hanging="283"/>
        <w:rPr>
          <w:bCs/>
        </w:rPr>
      </w:pPr>
    </w:p>
    <w:p w14:paraId="574584D1" w14:textId="77777777" w:rsidR="005A16F7" w:rsidRPr="006A116F" w:rsidRDefault="005A16F7" w:rsidP="005A16F7">
      <w:pPr>
        <w:spacing w:after="0" w:line="240" w:lineRule="auto"/>
        <w:ind w:left="709" w:right="-613" w:hanging="283"/>
        <w:rPr>
          <w:b/>
        </w:rPr>
      </w:pPr>
      <w:r w:rsidRPr="006A116F">
        <w:rPr>
          <w:b/>
        </w:rPr>
        <w:t>c.</w:t>
      </w:r>
      <w:r w:rsidRPr="006A116F">
        <w:rPr>
          <w:b/>
        </w:rPr>
        <w:tab/>
        <w:t>Bank account update</w:t>
      </w:r>
    </w:p>
    <w:p w14:paraId="210518CC" w14:textId="4C9A05BB" w:rsidR="005A16F7" w:rsidRPr="0020650B" w:rsidRDefault="005A16F7" w:rsidP="005A16F7">
      <w:pPr>
        <w:spacing w:after="0" w:line="240" w:lineRule="auto"/>
        <w:ind w:left="709" w:right="-613" w:hanging="283"/>
        <w:rPr>
          <w:bCs/>
          <w:color w:val="FF0000"/>
        </w:rPr>
      </w:pPr>
      <w:r w:rsidRPr="0020650B">
        <w:rPr>
          <w:b/>
          <w:color w:val="FF0000"/>
        </w:rPr>
        <w:tab/>
      </w:r>
      <w:r w:rsidRPr="00D44AAC">
        <w:rPr>
          <w:bCs/>
        </w:rPr>
        <w:t xml:space="preserve">Parish Council current account balance as of </w:t>
      </w:r>
      <w:r w:rsidR="00BB6654" w:rsidRPr="00D44AAC">
        <w:rPr>
          <w:bCs/>
        </w:rPr>
        <w:t>3</w:t>
      </w:r>
      <w:r w:rsidR="00FF068F">
        <w:rPr>
          <w:bCs/>
        </w:rPr>
        <w:t>1</w:t>
      </w:r>
      <w:r w:rsidR="00FF068F">
        <w:rPr>
          <w:bCs/>
          <w:vertAlign w:val="superscript"/>
        </w:rPr>
        <w:t xml:space="preserve">st </w:t>
      </w:r>
      <w:r w:rsidR="00D44AAC" w:rsidRPr="00D44AAC">
        <w:rPr>
          <w:bCs/>
        </w:rPr>
        <w:t>Ju</w:t>
      </w:r>
      <w:r w:rsidR="00FF068F">
        <w:rPr>
          <w:bCs/>
        </w:rPr>
        <w:t>ly</w:t>
      </w:r>
      <w:r w:rsidR="00D12D43" w:rsidRPr="00D44AAC">
        <w:rPr>
          <w:bCs/>
        </w:rPr>
        <w:t xml:space="preserve"> </w:t>
      </w:r>
      <w:r w:rsidRPr="00D44AAC">
        <w:rPr>
          <w:bCs/>
        </w:rPr>
        <w:t>202</w:t>
      </w:r>
      <w:r w:rsidR="00657A8F" w:rsidRPr="00D44AAC">
        <w:rPr>
          <w:bCs/>
        </w:rPr>
        <w:t>2</w:t>
      </w:r>
      <w:r w:rsidRPr="00D44AAC">
        <w:rPr>
          <w:bCs/>
        </w:rPr>
        <w:t xml:space="preserve"> - £</w:t>
      </w:r>
      <w:r w:rsidR="00FF068F">
        <w:rPr>
          <w:bCs/>
        </w:rPr>
        <w:t>23</w:t>
      </w:r>
      <w:r w:rsidR="00D44AAC" w:rsidRPr="00D44AAC">
        <w:rPr>
          <w:bCs/>
        </w:rPr>
        <w:t>,</w:t>
      </w:r>
      <w:r w:rsidR="00FF068F">
        <w:rPr>
          <w:bCs/>
        </w:rPr>
        <w:t>498</w:t>
      </w:r>
      <w:r w:rsidR="00D44AAC" w:rsidRPr="00D44AAC">
        <w:rPr>
          <w:bCs/>
        </w:rPr>
        <w:t>.</w:t>
      </w:r>
      <w:r w:rsidR="00FF068F">
        <w:rPr>
          <w:bCs/>
        </w:rPr>
        <w:t>41</w:t>
      </w:r>
    </w:p>
    <w:p w14:paraId="29C112F8" w14:textId="452BDBAA" w:rsidR="00477424" w:rsidRPr="006A116F" w:rsidRDefault="00477424" w:rsidP="0068425B">
      <w:pPr>
        <w:pStyle w:val="ListParagraph"/>
        <w:numPr>
          <w:ilvl w:val="0"/>
          <w:numId w:val="36"/>
        </w:numPr>
        <w:spacing w:after="0" w:line="240" w:lineRule="auto"/>
        <w:ind w:right="-613"/>
      </w:pPr>
      <w:r w:rsidRPr="006A116F">
        <w:rPr>
          <w:b/>
        </w:rPr>
        <w:t>To approve budget update</w:t>
      </w:r>
    </w:p>
    <w:p w14:paraId="29A621DF" w14:textId="11ABFD53" w:rsidR="00477424" w:rsidRPr="006A116F" w:rsidRDefault="00477424" w:rsidP="00477424">
      <w:pPr>
        <w:tabs>
          <w:tab w:val="left" w:pos="720"/>
        </w:tabs>
        <w:spacing w:after="0" w:line="240" w:lineRule="auto"/>
        <w:ind w:left="360" w:right="-613"/>
      </w:pPr>
      <w:r w:rsidRPr="006A116F">
        <w:tab/>
        <w:t>Updates circulated to Council were approved.</w:t>
      </w:r>
    </w:p>
    <w:p w14:paraId="0E2205E3" w14:textId="252CC60E" w:rsidR="009E7CFC" w:rsidRPr="006A116F" w:rsidRDefault="009E7CFC" w:rsidP="009E7CF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right="-613"/>
        <w:rPr>
          <w:b/>
          <w:bCs/>
        </w:rPr>
      </w:pPr>
      <w:r w:rsidRPr="006A116F">
        <w:rPr>
          <w:b/>
          <w:bCs/>
        </w:rPr>
        <w:t>To approve finance update</w:t>
      </w:r>
    </w:p>
    <w:p w14:paraId="20DAC593" w14:textId="4BEDB72D" w:rsidR="009E7CFC" w:rsidRPr="006A116F" w:rsidRDefault="009E7CFC" w:rsidP="0068425B">
      <w:pPr>
        <w:pStyle w:val="ListParagraph"/>
        <w:tabs>
          <w:tab w:val="left" w:pos="709"/>
        </w:tabs>
        <w:spacing w:after="0" w:line="240" w:lineRule="auto"/>
        <w:ind w:left="709" w:right="-613"/>
      </w:pPr>
      <w:r w:rsidRPr="006A116F">
        <w:t>Updates circulated to Council were approved.</w:t>
      </w:r>
    </w:p>
    <w:p w14:paraId="40801629" w14:textId="1A122EDE" w:rsidR="005A16F7" w:rsidRPr="006A116F" w:rsidRDefault="005A16F7" w:rsidP="009E7CFC">
      <w:pPr>
        <w:pStyle w:val="ListParagraph"/>
        <w:numPr>
          <w:ilvl w:val="0"/>
          <w:numId w:val="23"/>
        </w:numPr>
        <w:spacing w:after="0" w:line="240" w:lineRule="auto"/>
        <w:ind w:left="709" w:right="-613" w:hanging="283"/>
      </w:pPr>
      <w:r w:rsidRPr="006A116F">
        <w:rPr>
          <w:b/>
        </w:rPr>
        <w:t>To approve bank reconciliation</w:t>
      </w:r>
    </w:p>
    <w:p w14:paraId="0CDF0C52" w14:textId="355162C4" w:rsidR="005A16F7" w:rsidRPr="006A116F" w:rsidRDefault="005A16F7" w:rsidP="005A16F7">
      <w:pPr>
        <w:pStyle w:val="ListParagraph"/>
        <w:spacing w:after="0" w:line="240" w:lineRule="auto"/>
        <w:ind w:right="-613"/>
      </w:pPr>
      <w:r w:rsidRPr="006A116F">
        <w:t>Reconciliations circulated to Council were approved.</w:t>
      </w:r>
    </w:p>
    <w:p w14:paraId="63E86F11" w14:textId="77777777" w:rsidR="005A16F7" w:rsidRPr="0020650B" w:rsidRDefault="005A16F7" w:rsidP="005A16F7">
      <w:pPr>
        <w:spacing w:after="0" w:line="240" w:lineRule="auto"/>
        <w:ind w:right="-613"/>
        <w:rPr>
          <w:bCs/>
          <w:color w:val="FF0000"/>
        </w:rPr>
      </w:pPr>
    </w:p>
    <w:p w14:paraId="66F9D1BD" w14:textId="6F2C2CCA" w:rsidR="005A16F7" w:rsidRPr="006A116F" w:rsidRDefault="005A16F7" w:rsidP="005A16F7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613"/>
        <w:rPr>
          <w:b/>
        </w:rPr>
      </w:pPr>
      <w:r w:rsidRPr="006A116F">
        <w:rPr>
          <w:b/>
        </w:rPr>
        <w:t>To receive items for information only and for next agenda</w:t>
      </w:r>
    </w:p>
    <w:p w14:paraId="6F7BDAA8" w14:textId="4C169528" w:rsidR="005F76D1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  <w:r>
        <w:rPr>
          <w:bCs/>
        </w:rPr>
        <w:t>The Cllrs discussed the Whirly Gig on The Green as it is broken.</w:t>
      </w:r>
    </w:p>
    <w:p w14:paraId="1965085C" w14:textId="0AAF8A32" w:rsid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  <w:r>
        <w:rPr>
          <w:b/>
        </w:rPr>
        <w:t xml:space="preserve">Action: </w:t>
      </w:r>
      <w:r>
        <w:rPr>
          <w:bCs/>
        </w:rPr>
        <w:t>Clerk to contact Churchill Surfacing Contractors to remove asap.</w:t>
      </w:r>
    </w:p>
    <w:p w14:paraId="0B554CE6" w14:textId="77777777" w:rsid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</w:p>
    <w:p w14:paraId="1D6E042F" w14:textId="6273D7E3" w:rsid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  <w:r>
        <w:rPr>
          <w:bCs/>
        </w:rPr>
        <w:t>Cllr will speak to Kingham All Blacks regarding the football nets.</w:t>
      </w:r>
    </w:p>
    <w:p w14:paraId="112E127C" w14:textId="2F87CB8E" w:rsid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</w:p>
    <w:p w14:paraId="0798DC62" w14:textId="150DC81C" w:rsid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  <w:r>
        <w:rPr>
          <w:bCs/>
        </w:rPr>
        <w:t xml:space="preserve">An extra £50.00 cash was paid by one of the Cllrs for another hour’s worth of facepainting on Jubilee </w:t>
      </w:r>
      <w:r w:rsidR="00434A21">
        <w:rPr>
          <w:bCs/>
        </w:rPr>
        <w:t xml:space="preserve">Celebrations Day. It was agreed that the cash should be taken out from the Parish Council account to repay the Cllr. </w:t>
      </w:r>
    </w:p>
    <w:p w14:paraId="074CDF5D" w14:textId="4CC296B7" w:rsidR="00434A21" w:rsidRPr="00434A21" w:rsidRDefault="00434A21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  <w:r>
        <w:rPr>
          <w:b/>
        </w:rPr>
        <w:t xml:space="preserve">Action: </w:t>
      </w:r>
      <w:r>
        <w:rPr>
          <w:bCs/>
        </w:rPr>
        <w:t>Clerk to get the cash out for the Councillor.</w:t>
      </w:r>
    </w:p>
    <w:p w14:paraId="457B6B7B" w14:textId="6EFD68EF" w:rsidR="006E1014" w:rsidRPr="006E1014" w:rsidRDefault="006E1014" w:rsidP="00D96722">
      <w:pPr>
        <w:pStyle w:val="ListParagraph"/>
        <w:tabs>
          <w:tab w:val="left" w:pos="426"/>
        </w:tabs>
        <w:spacing w:after="0" w:line="240" w:lineRule="auto"/>
        <w:ind w:left="426" w:right="-613"/>
        <w:rPr>
          <w:bCs/>
        </w:rPr>
      </w:pPr>
    </w:p>
    <w:p w14:paraId="2AE3DB3D" w14:textId="5B1C6370" w:rsidR="009723AC" w:rsidRPr="0020650B" w:rsidRDefault="00EF525B" w:rsidP="00416AA6">
      <w:pPr>
        <w:tabs>
          <w:tab w:val="left" w:pos="426"/>
        </w:tabs>
        <w:spacing w:after="0" w:line="240" w:lineRule="auto"/>
        <w:ind w:right="-613"/>
        <w:rPr>
          <w:bCs/>
          <w:color w:val="FF0000"/>
        </w:rPr>
      </w:pPr>
      <w:r w:rsidRPr="0020650B">
        <w:rPr>
          <w:bCs/>
          <w:color w:val="FF0000"/>
        </w:rPr>
        <w:tab/>
      </w:r>
    </w:p>
    <w:p w14:paraId="397A96BC" w14:textId="16B394B7" w:rsidR="005A16F7" w:rsidRPr="00DA129C" w:rsidRDefault="005A16F7" w:rsidP="0068425B">
      <w:pPr>
        <w:spacing w:after="120" w:line="240" w:lineRule="auto"/>
        <w:ind w:right="-612"/>
      </w:pPr>
      <w:r w:rsidRPr="00DA129C">
        <w:rPr>
          <w:b/>
        </w:rPr>
        <w:t>Next meeting</w:t>
      </w:r>
      <w:r w:rsidRPr="00DA129C">
        <w:rPr>
          <w:b/>
        </w:rPr>
        <w:br/>
      </w:r>
      <w:r w:rsidRPr="00DA129C">
        <w:t xml:space="preserve">Wednesday </w:t>
      </w:r>
      <w:r w:rsidR="00434A21">
        <w:t>21</w:t>
      </w:r>
      <w:r w:rsidR="00434A21">
        <w:rPr>
          <w:vertAlign w:val="superscript"/>
        </w:rPr>
        <w:t>st</w:t>
      </w:r>
      <w:r w:rsidR="0044040C" w:rsidRPr="00DA129C">
        <w:t xml:space="preserve"> </w:t>
      </w:r>
      <w:r w:rsidR="00434A21">
        <w:t>September</w:t>
      </w:r>
      <w:r w:rsidR="0042019D" w:rsidRPr="00DA129C">
        <w:t xml:space="preserve"> </w:t>
      </w:r>
      <w:r w:rsidRPr="00DA129C">
        <w:t>202</w:t>
      </w:r>
      <w:r w:rsidR="00262278" w:rsidRPr="00DA129C">
        <w:t xml:space="preserve">2 </w:t>
      </w:r>
      <w:r w:rsidRPr="00DA129C">
        <w:t xml:space="preserve">at </w:t>
      </w:r>
      <w:r w:rsidR="00DA129C" w:rsidRPr="00DA129C">
        <w:t>7</w:t>
      </w:r>
      <w:r w:rsidRPr="00DA129C">
        <w:t>.</w:t>
      </w:r>
      <w:r w:rsidR="00DA129C" w:rsidRPr="00DA129C">
        <w:t>30</w:t>
      </w:r>
      <w:r w:rsidRPr="00DA129C">
        <w:t xml:space="preserve"> pm. </w:t>
      </w:r>
    </w:p>
    <w:p w14:paraId="2EF56CD6" w14:textId="3FC4A9A2" w:rsidR="005A16F7" w:rsidRPr="00DA129C" w:rsidRDefault="005A16F7" w:rsidP="0068425B">
      <w:pPr>
        <w:spacing w:after="120" w:line="240" w:lineRule="auto"/>
        <w:ind w:right="-612"/>
      </w:pPr>
      <w:r w:rsidRPr="00DA129C">
        <w:rPr>
          <w:b/>
        </w:rPr>
        <w:t xml:space="preserve">Meeting closed at </w:t>
      </w:r>
      <w:r w:rsidR="0042019D" w:rsidRPr="00DA129C">
        <w:rPr>
          <w:b/>
        </w:rPr>
        <w:t>8.</w:t>
      </w:r>
      <w:r w:rsidR="00434A21">
        <w:rPr>
          <w:b/>
        </w:rPr>
        <w:t>2</w:t>
      </w:r>
      <w:r w:rsidR="00DA129C" w:rsidRPr="00DA129C">
        <w:rPr>
          <w:b/>
        </w:rPr>
        <w:t>5</w:t>
      </w:r>
      <w:r w:rsidR="0042019D" w:rsidRPr="00DA129C">
        <w:rPr>
          <w:b/>
        </w:rPr>
        <w:t>pm</w:t>
      </w:r>
    </w:p>
    <w:p w14:paraId="7E37A812" w14:textId="0ED5F110" w:rsidR="005474CD" w:rsidRPr="0042019D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42019D" w:rsidSect="007E6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3354" w14:textId="77777777" w:rsidR="00BE30FD" w:rsidRDefault="00BE30FD">
      <w:pPr>
        <w:spacing w:after="0" w:line="240" w:lineRule="auto"/>
      </w:pPr>
      <w:r>
        <w:separator/>
      </w:r>
    </w:p>
  </w:endnote>
  <w:endnote w:type="continuationSeparator" w:id="0">
    <w:p w14:paraId="4CBBF7C0" w14:textId="77777777" w:rsidR="00BE30FD" w:rsidRDefault="00BE30FD">
      <w:pPr>
        <w:spacing w:after="0" w:line="240" w:lineRule="auto"/>
      </w:pPr>
      <w:r>
        <w:continuationSeparator/>
      </w:r>
    </w:p>
  </w:endnote>
  <w:endnote w:type="continuationNotice" w:id="1">
    <w:p w14:paraId="72C6BBCE" w14:textId="77777777" w:rsidR="00BE30FD" w:rsidRDefault="00BE3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358" w14:textId="7777777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</w:t>
    </w:r>
    <w:proofErr w:type="gramStart"/>
    <w:r w:rsidRPr="00AD0C11">
      <w:t xml:space="preserve">Chairman)   </w:t>
    </w:r>
    <w:proofErr w:type="gramEnd"/>
    <w:r w:rsidRPr="00AD0C11">
      <w:t xml:space="preserve"> 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000000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F48E" w14:textId="77777777" w:rsidR="00BE30FD" w:rsidRDefault="00BE30FD">
      <w:pPr>
        <w:spacing w:after="0" w:line="240" w:lineRule="auto"/>
      </w:pPr>
      <w:r>
        <w:separator/>
      </w:r>
    </w:p>
  </w:footnote>
  <w:footnote w:type="continuationSeparator" w:id="0">
    <w:p w14:paraId="061D7E2A" w14:textId="77777777" w:rsidR="00BE30FD" w:rsidRDefault="00BE30FD">
      <w:pPr>
        <w:spacing w:after="0" w:line="240" w:lineRule="auto"/>
      </w:pPr>
      <w:r>
        <w:continuationSeparator/>
      </w:r>
    </w:p>
  </w:footnote>
  <w:footnote w:type="continuationNotice" w:id="1">
    <w:p w14:paraId="5A9A7351" w14:textId="77777777" w:rsidR="00BE30FD" w:rsidRDefault="00BE30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9B7F2F"/>
    <w:multiLevelType w:val="hybridMultilevel"/>
    <w:tmpl w:val="1DC8F942"/>
    <w:lvl w:ilvl="0" w:tplc="0D22304C">
      <w:start w:val="1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8B4781"/>
    <w:multiLevelType w:val="hybridMultilevel"/>
    <w:tmpl w:val="FCBC7AB2"/>
    <w:lvl w:ilvl="0" w:tplc="616000F8">
      <w:start w:val="1"/>
      <w:numFmt w:val="lowerLetter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74DB8"/>
    <w:multiLevelType w:val="hybridMultilevel"/>
    <w:tmpl w:val="73422694"/>
    <w:lvl w:ilvl="0" w:tplc="CF187BA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E7C19"/>
    <w:multiLevelType w:val="hybridMultilevel"/>
    <w:tmpl w:val="62BEA142"/>
    <w:lvl w:ilvl="0" w:tplc="5178F92A">
      <w:start w:val="1"/>
      <w:numFmt w:val="lowerLetter"/>
      <w:lvlText w:val="%1.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>
      <w:start w:val="1"/>
      <w:numFmt w:val="lowerRoman"/>
      <w:lvlText w:val="%3."/>
      <w:lvlJc w:val="right"/>
      <w:pPr>
        <w:ind w:left="2585" w:hanging="180"/>
      </w:pPr>
    </w:lvl>
    <w:lvl w:ilvl="3" w:tplc="0809000F">
      <w:start w:val="1"/>
      <w:numFmt w:val="decimal"/>
      <w:lvlText w:val="%4."/>
      <w:lvlJc w:val="left"/>
      <w:pPr>
        <w:ind w:left="3305" w:hanging="360"/>
      </w:pPr>
    </w:lvl>
    <w:lvl w:ilvl="4" w:tplc="08090019">
      <w:start w:val="1"/>
      <w:numFmt w:val="lowerLetter"/>
      <w:lvlText w:val="%5."/>
      <w:lvlJc w:val="left"/>
      <w:pPr>
        <w:ind w:left="4025" w:hanging="360"/>
      </w:pPr>
    </w:lvl>
    <w:lvl w:ilvl="5" w:tplc="0809001B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E963CDB"/>
    <w:multiLevelType w:val="hybridMultilevel"/>
    <w:tmpl w:val="3D124686"/>
    <w:lvl w:ilvl="0" w:tplc="D8FCB758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D0032AF"/>
    <w:multiLevelType w:val="hybridMultilevel"/>
    <w:tmpl w:val="70BC3980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D54C5E"/>
    <w:multiLevelType w:val="hybridMultilevel"/>
    <w:tmpl w:val="24A2E42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90D1D21"/>
    <w:multiLevelType w:val="hybridMultilevel"/>
    <w:tmpl w:val="3F8C331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99567C6"/>
    <w:multiLevelType w:val="hybridMultilevel"/>
    <w:tmpl w:val="1A6CFE60"/>
    <w:lvl w:ilvl="0" w:tplc="5B46141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5D760B7A">
      <w:start w:val="3"/>
      <w:numFmt w:val="bullet"/>
      <w:lvlText w:val="-"/>
      <w:lvlJc w:val="left"/>
      <w:pPr>
        <w:ind w:left="2946" w:hanging="360"/>
      </w:pPr>
      <w:rPr>
        <w:rFonts w:ascii="Calibri" w:eastAsiaTheme="minorHAnsi" w:hAnsi="Calibri" w:cs="Calibri"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96D13"/>
    <w:multiLevelType w:val="hybridMultilevel"/>
    <w:tmpl w:val="5F8ACA10"/>
    <w:lvl w:ilvl="0" w:tplc="7ED090F2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30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58136FB"/>
    <w:multiLevelType w:val="hybridMultilevel"/>
    <w:tmpl w:val="D6DEA9B4"/>
    <w:lvl w:ilvl="0" w:tplc="D4BE1034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7AB217D"/>
    <w:multiLevelType w:val="hybridMultilevel"/>
    <w:tmpl w:val="99E6A40A"/>
    <w:lvl w:ilvl="0" w:tplc="0F4E89F4">
      <w:start w:val="5"/>
      <w:numFmt w:val="low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4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5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5931">
    <w:abstractNumId w:val="13"/>
  </w:num>
  <w:num w:numId="2" w16cid:durableId="271279972">
    <w:abstractNumId w:val="38"/>
  </w:num>
  <w:num w:numId="3" w16cid:durableId="1785540979">
    <w:abstractNumId w:val="6"/>
  </w:num>
  <w:num w:numId="4" w16cid:durableId="1620262163">
    <w:abstractNumId w:val="8"/>
  </w:num>
  <w:num w:numId="5" w16cid:durableId="170948879">
    <w:abstractNumId w:val="29"/>
  </w:num>
  <w:num w:numId="6" w16cid:durableId="286477376">
    <w:abstractNumId w:val="3"/>
  </w:num>
  <w:num w:numId="7" w16cid:durableId="666592884">
    <w:abstractNumId w:val="28"/>
  </w:num>
  <w:num w:numId="8" w16cid:durableId="479078364">
    <w:abstractNumId w:val="30"/>
  </w:num>
  <w:num w:numId="9" w16cid:durableId="163327677">
    <w:abstractNumId w:val="18"/>
  </w:num>
  <w:num w:numId="10" w16cid:durableId="1310281739">
    <w:abstractNumId w:val="22"/>
  </w:num>
  <w:num w:numId="11" w16cid:durableId="1397052596">
    <w:abstractNumId w:val="17"/>
  </w:num>
  <w:num w:numId="12" w16cid:durableId="1748914360">
    <w:abstractNumId w:val="33"/>
  </w:num>
  <w:num w:numId="13" w16cid:durableId="927811982">
    <w:abstractNumId w:val="9"/>
  </w:num>
  <w:num w:numId="14" w16cid:durableId="300814851">
    <w:abstractNumId w:val="11"/>
  </w:num>
  <w:num w:numId="15" w16cid:durableId="625625426">
    <w:abstractNumId w:val="25"/>
  </w:num>
  <w:num w:numId="16" w16cid:durableId="2058355125">
    <w:abstractNumId w:val="7"/>
  </w:num>
  <w:num w:numId="17" w16cid:durableId="1060596344">
    <w:abstractNumId w:val="0"/>
  </w:num>
  <w:num w:numId="18" w16cid:durableId="965695306">
    <w:abstractNumId w:val="2"/>
  </w:num>
  <w:num w:numId="19" w16cid:durableId="820342812">
    <w:abstractNumId w:val="34"/>
  </w:num>
  <w:num w:numId="20" w16cid:durableId="1827744820">
    <w:abstractNumId w:val="16"/>
  </w:num>
  <w:num w:numId="21" w16cid:durableId="1466195836">
    <w:abstractNumId w:val="26"/>
  </w:num>
  <w:num w:numId="22" w16cid:durableId="311298353">
    <w:abstractNumId w:val="37"/>
  </w:num>
  <w:num w:numId="23" w16cid:durableId="1558860345">
    <w:abstractNumId w:val="32"/>
  </w:num>
  <w:num w:numId="24" w16cid:durableId="131944204">
    <w:abstractNumId w:val="27"/>
  </w:num>
  <w:num w:numId="25" w16cid:durableId="1317954402">
    <w:abstractNumId w:val="1"/>
  </w:num>
  <w:num w:numId="26" w16cid:durableId="1941912654">
    <w:abstractNumId w:val="20"/>
  </w:num>
  <w:num w:numId="27" w16cid:durableId="891773075">
    <w:abstractNumId w:val="23"/>
  </w:num>
  <w:num w:numId="28" w16cid:durableId="1774666463">
    <w:abstractNumId w:val="12"/>
  </w:num>
  <w:num w:numId="29" w16cid:durableId="284124236">
    <w:abstractNumId w:val="36"/>
  </w:num>
  <w:num w:numId="30" w16cid:durableId="562446912">
    <w:abstractNumId w:val="10"/>
  </w:num>
  <w:num w:numId="31" w16cid:durableId="1972637898">
    <w:abstractNumId w:val="35"/>
  </w:num>
  <w:num w:numId="32" w16cid:durableId="1630163948">
    <w:abstractNumId w:val="24"/>
  </w:num>
  <w:num w:numId="33" w16cid:durableId="1640768713">
    <w:abstractNumId w:val="21"/>
  </w:num>
  <w:num w:numId="34" w16cid:durableId="1934387960">
    <w:abstractNumId w:val="19"/>
  </w:num>
  <w:num w:numId="35" w16cid:durableId="17446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871175">
    <w:abstractNumId w:val="15"/>
  </w:num>
  <w:num w:numId="37" w16cid:durableId="1030182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723655">
    <w:abstractNumId w:val="4"/>
  </w:num>
  <w:num w:numId="39" w16cid:durableId="18583013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5"/>
    <w:rsid w:val="0000050E"/>
    <w:rsid w:val="0000154A"/>
    <w:rsid w:val="0000234F"/>
    <w:rsid w:val="00002EA9"/>
    <w:rsid w:val="0000359A"/>
    <w:rsid w:val="00003782"/>
    <w:rsid w:val="00004EAB"/>
    <w:rsid w:val="000053E4"/>
    <w:rsid w:val="000061AC"/>
    <w:rsid w:val="000062DA"/>
    <w:rsid w:val="00007A11"/>
    <w:rsid w:val="00007C1F"/>
    <w:rsid w:val="0001050C"/>
    <w:rsid w:val="00011F92"/>
    <w:rsid w:val="00012E99"/>
    <w:rsid w:val="00014265"/>
    <w:rsid w:val="00014CD0"/>
    <w:rsid w:val="000159D0"/>
    <w:rsid w:val="00015A98"/>
    <w:rsid w:val="00015F4D"/>
    <w:rsid w:val="000161DD"/>
    <w:rsid w:val="00017D65"/>
    <w:rsid w:val="000205B1"/>
    <w:rsid w:val="00021479"/>
    <w:rsid w:val="0002162A"/>
    <w:rsid w:val="00023FC3"/>
    <w:rsid w:val="000244B2"/>
    <w:rsid w:val="00024778"/>
    <w:rsid w:val="00024F92"/>
    <w:rsid w:val="0002553A"/>
    <w:rsid w:val="0002633F"/>
    <w:rsid w:val="00026EC9"/>
    <w:rsid w:val="00027D0D"/>
    <w:rsid w:val="00027E26"/>
    <w:rsid w:val="00031228"/>
    <w:rsid w:val="0003138C"/>
    <w:rsid w:val="00031698"/>
    <w:rsid w:val="00034135"/>
    <w:rsid w:val="0003477E"/>
    <w:rsid w:val="00035CC1"/>
    <w:rsid w:val="00036775"/>
    <w:rsid w:val="00036B1D"/>
    <w:rsid w:val="00037167"/>
    <w:rsid w:val="00037BB4"/>
    <w:rsid w:val="000401DA"/>
    <w:rsid w:val="0004043A"/>
    <w:rsid w:val="000414AA"/>
    <w:rsid w:val="00041653"/>
    <w:rsid w:val="000422A9"/>
    <w:rsid w:val="000437A5"/>
    <w:rsid w:val="00043A70"/>
    <w:rsid w:val="00043B5E"/>
    <w:rsid w:val="00043C78"/>
    <w:rsid w:val="00043DB2"/>
    <w:rsid w:val="00046F6E"/>
    <w:rsid w:val="000507DD"/>
    <w:rsid w:val="00051477"/>
    <w:rsid w:val="00051D16"/>
    <w:rsid w:val="0005201B"/>
    <w:rsid w:val="0005203C"/>
    <w:rsid w:val="00054264"/>
    <w:rsid w:val="000551B5"/>
    <w:rsid w:val="000556A4"/>
    <w:rsid w:val="00055A03"/>
    <w:rsid w:val="000567B5"/>
    <w:rsid w:val="0005682A"/>
    <w:rsid w:val="000575EA"/>
    <w:rsid w:val="0005788E"/>
    <w:rsid w:val="000578BF"/>
    <w:rsid w:val="00057AA5"/>
    <w:rsid w:val="00060C2B"/>
    <w:rsid w:val="00060EA1"/>
    <w:rsid w:val="00061324"/>
    <w:rsid w:val="000613D3"/>
    <w:rsid w:val="00061E64"/>
    <w:rsid w:val="0006494D"/>
    <w:rsid w:val="00066668"/>
    <w:rsid w:val="00066BB8"/>
    <w:rsid w:val="00067659"/>
    <w:rsid w:val="00070012"/>
    <w:rsid w:val="00070EB7"/>
    <w:rsid w:val="000717D9"/>
    <w:rsid w:val="00071865"/>
    <w:rsid w:val="000718E3"/>
    <w:rsid w:val="00071D02"/>
    <w:rsid w:val="00072351"/>
    <w:rsid w:val="00072AE9"/>
    <w:rsid w:val="00073BE4"/>
    <w:rsid w:val="0007463B"/>
    <w:rsid w:val="00075E6D"/>
    <w:rsid w:val="00076B09"/>
    <w:rsid w:val="00077134"/>
    <w:rsid w:val="00077488"/>
    <w:rsid w:val="000800CA"/>
    <w:rsid w:val="00080C88"/>
    <w:rsid w:val="00080F03"/>
    <w:rsid w:val="0008135C"/>
    <w:rsid w:val="00082622"/>
    <w:rsid w:val="000827AD"/>
    <w:rsid w:val="00085B9C"/>
    <w:rsid w:val="000878B6"/>
    <w:rsid w:val="00087C5C"/>
    <w:rsid w:val="00090001"/>
    <w:rsid w:val="00091626"/>
    <w:rsid w:val="00092F4D"/>
    <w:rsid w:val="00094259"/>
    <w:rsid w:val="0009493C"/>
    <w:rsid w:val="000953AA"/>
    <w:rsid w:val="00095B98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1FE4"/>
    <w:rsid w:val="000A2041"/>
    <w:rsid w:val="000A2C22"/>
    <w:rsid w:val="000A3471"/>
    <w:rsid w:val="000A5483"/>
    <w:rsid w:val="000A5D45"/>
    <w:rsid w:val="000A5EB4"/>
    <w:rsid w:val="000A7963"/>
    <w:rsid w:val="000B11D8"/>
    <w:rsid w:val="000B1673"/>
    <w:rsid w:val="000B1E86"/>
    <w:rsid w:val="000B223F"/>
    <w:rsid w:val="000B2473"/>
    <w:rsid w:val="000B2A64"/>
    <w:rsid w:val="000B346B"/>
    <w:rsid w:val="000B383A"/>
    <w:rsid w:val="000B3BDE"/>
    <w:rsid w:val="000B4F8A"/>
    <w:rsid w:val="000B563E"/>
    <w:rsid w:val="000B5CF8"/>
    <w:rsid w:val="000B6112"/>
    <w:rsid w:val="000B732B"/>
    <w:rsid w:val="000B7CFE"/>
    <w:rsid w:val="000C0634"/>
    <w:rsid w:val="000C1293"/>
    <w:rsid w:val="000C17FC"/>
    <w:rsid w:val="000C2AC4"/>
    <w:rsid w:val="000C2AC9"/>
    <w:rsid w:val="000C2D35"/>
    <w:rsid w:val="000C300E"/>
    <w:rsid w:val="000C32BE"/>
    <w:rsid w:val="000C3765"/>
    <w:rsid w:val="000C39F7"/>
    <w:rsid w:val="000C3E52"/>
    <w:rsid w:val="000C4246"/>
    <w:rsid w:val="000C4AD6"/>
    <w:rsid w:val="000C5A30"/>
    <w:rsid w:val="000C5CEF"/>
    <w:rsid w:val="000D122A"/>
    <w:rsid w:val="000D1E2E"/>
    <w:rsid w:val="000D22AB"/>
    <w:rsid w:val="000D2BC2"/>
    <w:rsid w:val="000D2DA8"/>
    <w:rsid w:val="000D2FEF"/>
    <w:rsid w:val="000D36CB"/>
    <w:rsid w:val="000D4922"/>
    <w:rsid w:val="000D7952"/>
    <w:rsid w:val="000D79F0"/>
    <w:rsid w:val="000D7C28"/>
    <w:rsid w:val="000E07D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6D26"/>
    <w:rsid w:val="000E7423"/>
    <w:rsid w:val="000E7B4D"/>
    <w:rsid w:val="000E7BFD"/>
    <w:rsid w:val="000E7DE9"/>
    <w:rsid w:val="000F044E"/>
    <w:rsid w:val="000F097D"/>
    <w:rsid w:val="000F0D65"/>
    <w:rsid w:val="000F0FE2"/>
    <w:rsid w:val="000F1DF7"/>
    <w:rsid w:val="000F20C0"/>
    <w:rsid w:val="000F29A8"/>
    <w:rsid w:val="000F2BB9"/>
    <w:rsid w:val="000F2C47"/>
    <w:rsid w:val="000F3756"/>
    <w:rsid w:val="000F44F5"/>
    <w:rsid w:val="000F5014"/>
    <w:rsid w:val="001008E7"/>
    <w:rsid w:val="00100F32"/>
    <w:rsid w:val="001018EE"/>
    <w:rsid w:val="00102678"/>
    <w:rsid w:val="001039E8"/>
    <w:rsid w:val="001042B6"/>
    <w:rsid w:val="00104E99"/>
    <w:rsid w:val="00104F90"/>
    <w:rsid w:val="00105AEC"/>
    <w:rsid w:val="00105EF1"/>
    <w:rsid w:val="00107527"/>
    <w:rsid w:val="0011169D"/>
    <w:rsid w:val="0011225E"/>
    <w:rsid w:val="00113778"/>
    <w:rsid w:val="00113850"/>
    <w:rsid w:val="001165A7"/>
    <w:rsid w:val="00117370"/>
    <w:rsid w:val="00117A07"/>
    <w:rsid w:val="00120DA5"/>
    <w:rsid w:val="0012171C"/>
    <w:rsid w:val="00122B85"/>
    <w:rsid w:val="0012335B"/>
    <w:rsid w:val="00123DCE"/>
    <w:rsid w:val="0012453C"/>
    <w:rsid w:val="00125B74"/>
    <w:rsid w:val="00125F06"/>
    <w:rsid w:val="001265F9"/>
    <w:rsid w:val="0012790A"/>
    <w:rsid w:val="00131188"/>
    <w:rsid w:val="001316D4"/>
    <w:rsid w:val="00131703"/>
    <w:rsid w:val="00132004"/>
    <w:rsid w:val="00132310"/>
    <w:rsid w:val="001328DE"/>
    <w:rsid w:val="00133589"/>
    <w:rsid w:val="00133F67"/>
    <w:rsid w:val="00134157"/>
    <w:rsid w:val="00134BAD"/>
    <w:rsid w:val="00134C6E"/>
    <w:rsid w:val="00134C8A"/>
    <w:rsid w:val="00134E89"/>
    <w:rsid w:val="00134F35"/>
    <w:rsid w:val="00135165"/>
    <w:rsid w:val="00135662"/>
    <w:rsid w:val="00136D33"/>
    <w:rsid w:val="001416D0"/>
    <w:rsid w:val="00141A41"/>
    <w:rsid w:val="001435B4"/>
    <w:rsid w:val="00145F3D"/>
    <w:rsid w:val="00145FA0"/>
    <w:rsid w:val="00146066"/>
    <w:rsid w:val="00146B22"/>
    <w:rsid w:val="00146BF9"/>
    <w:rsid w:val="001472D4"/>
    <w:rsid w:val="00150473"/>
    <w:rsid w:val="00152AF2"/>
    <w:rsid w:val="00152CAE"/>
    <w:rsid w:val="001532A4"/>
    <w:rsid w:val="001539DF"/>
    <w:rsid w:val="00153E7F"/>
    <w:rsid w:val="001546ED"/>
    <w:rsid w:val="001547FF"/>
    <w:rsid w:val="001549D1"/>
    <w:rsid w:val="00155300"/>
    <w:rsid w:val="00156B4E"/>
    <w:rsid w:val="00156BEF"/>
    <w:rsid w:val="00156BF2"/>
    <w:rsid w:val="00156F79"/>
    <w:rsid w:val="0015769C"/>
    <w:rsid w:val="00160B26"/>
    <w:rsid w:val="00160C7D"/>
    <w:rsid w:val="00160EC5"/>
    <w:rsid w:val="00160F25"/>
    <w:rsid w:val="001615F9"/>
    <w:rsid w:val="00161762"/>
    <w:rsid w:val="0016194C"/>
    <w:rsid w:val="00161ABB"/>
    <w:rsid w:val="00162C34"/>
    <w:rsid w:val="0016338E"/>
    <w:rsid w:val="0016369E"/>
    <w:rsid w:val="0016414B"/>
    <w:rsid w:val="00165794"/>
    <w:rsid w:val="001657C9"/>
    <w:rsid w:val="001667DF"/>
    <w:rsid w:val="001670AC"/>
    <w:rsid w:val="00167565"/>
    <w:rsid w:val="00167654"/>
    <w:rsid w:val="0016792F"/>
    <w:rsid w:val="00171148"/>
    <w:rsid w:val="001717A0"/>
    <w:rsid w:val="00171DD6"/>
    <w:rsid w:val="00172432"/>
    <w:rsid w:val="00172505"/>
    <w:rsid w:val="001731D7"/>
    <w:rsid w:val="00173222"/>
    <w:rsid w:val="001738C5"/>
    <w:rsid w:val="00173D03"/>
    <w:rsid w:val="0017429E"/>
    <w:rsid w:val="00174FF1"/>
    <w:rsid w:val="001769D9"/>
    <w:rsid w:val="00176CB7"/>
    <w:rsid w:val="001772F6"/>
    <w:rsid w:val="00180A4E"/>
    <w:rsid w:val="00182BF0"/>
    <w:rsid w:val="00182D70"/>
    <w:rsid w:val="001841DD"/>
    <w:rsid w:val="00190548"/>
    <w:rsid w:val="00190D27"/>
    <w:rsid w:val="00191373"/>
    <w:rsid w:val="0019244E"/>
    <w:rsid w:val="001931BB"/>
    <w:rsid w:val="00193212"/>
    <w:rsid w:val="00193DEB"/>
    <w:rsid w:val="001965FE"/>
    <w:rsid w:val="00197F7C"/>
    <w:rsid w:val="001A1C00"/>
    <w:rsid w:val="001A2A21"/>
    <w:rsid w:val="001A37F1"/>
    <w:rsid w:val="001A3D91"/>
    <w:rsid w:val="001A5CF1"/>
    <w:rsid w:val="001A6BBE"/>
    <w:rsid w:val="001B0CFD"/>
    <w:rsid w:val="001B1361"/>
    <w:rsid w:val="001B1BEC"/>
    <w:rsid w:val="001B1DB2"/>
    <w:rsid w:val="001B2366"/>
    <w:rsid w:val="001B28B3"/>
    <w:rsid w:val="001B309B"/>
    <w:rsid w:val="001B3572"/>
    <w:rsid w:val="001B3B1C"/>
    <w:rsid w:val="001B545E"/>
    <w:rsid w:val="001B5DF5"/>
    <w:rsid w:val="001B6335"/>
    <w:rsid w:val="001C0625"/>
    <w:rsid w:val="001C1B3C"/>
    <w:rsid w:val="001C2355"/>
    <w:rsid w:val="001C2DBF"/>
    <w:rsid w:val="001C3B56"/>
    <w:rsid w:val="001C400F"/>
    <w:rsid w:val="001C4040"/>
    <w:rsid w:val="001C456F"/>
    <w:rsid w:val="001C4823"/>
    <w:rsid w:val="001C4C66"/>
    <w:rsid w:val="001C54E9"/>
    <w:rsid w:val="001C5588"/>
    <w:rsid w:val="001C5AD8"/>
    <w:rsid w:val="001C6492"/>
    <w:rsid w:val="001C7289"/>
    <w:rsid w:val="001D02CD"/>
    <w:rsid w:val="001D04AD"/>
    <w:rsid w:val="001D07CF"/>
    <w:rsid w:val="001D0D42"/>
    <w:rsid w:val="001D296D"/>
    <w:rsid w:val="001D2B12"/>
    <w:rsid w:val="001D3D4A"/>
    <w:rsid w:val="001D4107"/>
    <w:rsid w:val="001D419C"/>
    <w:rsid w:val="001D63E6"/>
    <w:rsid w:val="001D695C"/>
    <w:rsid w:val="001D7DB3"/>
    <w:rsid w:val="001E063E"/>
    <w:rsid w:val="001E18FF"/>
    <w:rsid w:val="001E225A"/>
    <w:rsid w:val="001E2BA8"/>
    <w:rsid w:val="001E3358"/>
    <w:rsid w:val="001E5A86"/>
    <w:rsid w:val="001E7877"/>
    <w:rsid w:val="001F06FD"/>
    <w:rsid w:val="001F10C3"/>
    <w:rsid w:val="001F200B"/>
    <w:rsid w:val="001F38F6"/>
    <w:rsid w:val="001F4635"/>
    <w:rsid w:val="001F521F"/>
    <w:rsid w:val="001F618B"/>
    <w:rsid w:val="001F6470"/>
    <w:rsid w:val="001F6707"/>
    <w:rsid w:val="001F6AD6"/>
    <w:rsid w:val="001F733C"/>
    <w:rsid w:val="001F7454"/>
    <w:rsid w:val="00200338"/>
    <w:rsid w:val="00200C3A"/>
    <w:rsid w:val="00201612"/>
    <w:rsid w:val="00201671"/>
    <w:rsid w:val="0020209E"/>
    <w:rsid w:val="00202EA7"/>
    <w:rsid w:val="002036E8"/>
    <w:rsid w:val="002041F5"/>
    <w:rsid w:val="00204332"/>
    <w:rsid w:val="00204376"/>
    <w:rsid w:val="00204EC6"/>
    <w:rsid w:val="0020512E"/>
    <w:rsid w:val="0020650B"/>
    <w:rsid w:val="00206C3B"/>
    <w:rsid w:val="002103DF"/>
    <w:rsid w:val="00210A0E"/>
    <w:rsid w:val="00210AA5"/>
    <w:rsid w:val="00211882"/>
    <w:rsid w:val="00212D40"/>
    <w:rsid w:val="00212F9C"/>
    <w:rsid w:val="00214B86"/>
    <w:rsid w:val="00215ADD"/>
    <w:rsid w:val="002169B3"/>
    <w:rsid w:val="00216E6F"/>
    <w:rsid w:val="0021783E"/>
    <w:rsid w:val="002204DC"/>
    <w:rsid w:val="00220514"/>
    <w:rsid w:val="00220C18"/>
    <w:rsid w:val="00220F2F"/>
    <w:rsid w:val="0022176E"/>
    <w:rsid w:val="00221E3A"/>
    <w:rsid w:val="00221E76"/>
    <w:rsid w:val="00222A92"/>
    <w:rsid w:val="00222E38"/>
    <w:rsid w:val="00223C41"/>
    <w:rsid w:val="00224224"/>
    <w:rsid w:val="00224B6D"/>
    <w:rsid w:val="002252B9"/>
    <w:rsid w:val="002257C6"/>
    <w:rsid w:val="00225EBD"/>
    <w:rsid w:val="0022601E"/>
    <w:rsid w:val="0023014B"/>
    <w:rsid w:val="002308D4"/>
    <w:rsid w:val="0023199E"/>
    <w:rsid w:val="00231AAC"/>
    <w:rsid w:val="00232174"/>
    <w:rsid w:val="00233A46"/>
    <w:rsid w:val="002359CF"/>
    <w:rsid w:val="0023639B"/>
    <w:rsid w:val="00236FD1"/>
    <w:rsid w:val="0023741F"/>
    <w:rsid w:val="002379CB"/>
    <w:rsid w:val="00240B60"/>
    <w:rsid w:val="00242A29"/>
    <w:rsid w:val="002435EF"/>
    <w:rsid w:val="002438DA"/>
    <w:rsid w:val="00244148"/>
    <w:rsid w:val="002459AD"/>
    <w:rsid w:val="00245D2C"/>
    <w:rsid w:val="00246643"/>
    <w:rsid w:val="00246B1C"/>
    <w:rsid w:val="00246EFE"/>
    <w:rsid w:val="002479F9"/>
    <w:rsid w:val="00247FC3"/>
    <w:rsid w:val="002503A2"/>
    <w:rsid w:val="00250449"/>
    <w:rsid w:val="002508BA"/>
    <w:rsid w:val="00250FE9"/>
    <w:rsid w:val="002516B3"/>
    <w:rsid w:val="0025220D"/>
    <w:rsid w:val="0025260F"/>
    <w:rsid w:val="00253885"/>
    <w:rsid w:val="00253A2F"/>
    <w:rsid w:val="00253DB3"/>
    <w:rsid w:val="00254117"/>
    <w:rsid w:val="00254364"/>
    <w:rsid w:val="00254660"/>
    <w:rsid w:val="00254661"/>
    <w:rsid w:val="002548B9"/>
    <w:rsid w:val="00254EEE"/>
    <w:rsid w:val="0025503C"/>
    <w:rsid w:val="00257232"/>
    <w:rsid w:val="002574AA"/>
    <w:rsid w:val="00257F96"/>
    <w:rsid w:val="002600F4"/>
    <w:rsid w:val="002607EC"/>
    <w:rsid w:val="00262278"/>
    <w:rsid w:val="0026290F"/>
    <w:rsid w:val="0026339E"/>
    <w:rsid w:val="0026355A"/>
    <w:rsid w:val="0026432F"/>
    <w:rsid w:val="00264D60"/>
    <w:rsid w:val="002662FB"/>
    <w:rsid w:val="00267051"/>
    <w:rsid w:val="0026729D"/>
    <w:rsid w:val="00271527"/>
    <w:rsid w:val="00271B55"/>
    <w:rsid w:val="00272548"/>
    <w:rsid w:val="002728F4"/>
    <w:rsid w:val="0027380A"/>
    <w:rsid w:val="00273A1E"/>
    <w:rsid w:val="00274C06"/>
    <w:rsid w:val="002752E1"/>
    <w:rsid w:val="00275324"/>
    <w:rsid w:val="00275AED"/>
    <w:rsid w:val="00276163"/>
    <w:rsid w:val="00281843"/>
    <w:rsid w:val="00282B57"/>
    <w:rsid w:val="00284379"/>
    <w:rsid w:val="002846D1"/>
    <w:rsid w:val="00284859"/>
    <w:rsid w:val="00285E31"/>
    <w:rsid w:val="00285F62"/>
    <w:rsid w:val="00286581"/>
    <w:rsid w:val="00286D06"/>
    <w:rsid w:val="0028770E"/>
    <w:rsid w:val="00287961"/>
    <w:rsid w:val="002879D6"/>
    <w:rsid w:val="00290241"/>
    <w:rsid w:val="002923C0"/>
    <w:rsid w:val="002927AA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731A"/>
    <w:rsid w:val="002A00DA"/>
    <w:rsid w:val="002A1461"/>
    <w:rsid w:val="002A391A"/>
    <w:rsid w:val="002A4324"/>
    <w:rsid w:val="002A5325"/>
    <w:rsid w:val="002A6DF0"/>
    <w:rsid w:val="002A6FDF"/>
    <w:rsid w:val="002B129D"/>
    <w:rsid w:val="002B1EDF"/>
    <w:rsid w:val="002B3908"/>
    <w:rsid w:val="002B4512"/>
    <w:rsid w:val="002B4FB2"/>
    <w:rsid w:val="002B6428"/>
    <w:rsid w:val="002B6562"/>
    <w:rsid w:val="002B65F0"/>
    <w:rsid w:val="002B6A47"/>
    <w:rsid w:val="002B7862"/>
    <w:rsid w:val="002C01E5"/>
    <w:rsid w:val="002C2CA8"/>
    <w:rsid w:val="002C35D4"/>
    <w:rsid w:val="002C3CBC"/>
    <w:rsid w:val="002C43A2"/>
    <w:rsid w:val="002C5503"/>
    <w:rsid w:val="002C5BDC"/>
    <w:rsid w:val="002C626F"/>
    <w:rsid w:val="002C6D01"/>
    <w:rsid w:val="002C73EA"/>
    <w:rsid w:val="002D1098"/>
    <w:rsid w:val="002D154C"/>
    <w:rsid w:val="002D2C64"/>
    <w:rsid w:val="002D342B"/>
    <w:rsid w:val="002D3BE7"/>
    <w:rsid w:val="002D4133"/>
    <w:rsid w:val="002D46F5"/>
    <w:rsid w:val="002D4D13"/>
    <w:rsid w:val="002D5895"/>
    <w:rsid w:val="002E0178"/>
    <w:rsid w:val="002E0CAE"/>
    <w:rsid w:val="002E2B22"/>
    <w:rsid w:val="002E2B78"/>
    <w:rsid w:val="002E3028"/>
    <w:rsid w:val="002E35C8"/>
    <w:rsid w:val="002E3FF0"/>
    <w:rsid w:val="002E586E"/>
    <w:rsid w:val="002E7059"/>
    <w:rsid w:val="002F1E9B"/>
    <w:rsid w:val="002F2D14"/>
    <w:rsid w:val="002F4D54"/>
    <w:rsid w:val="002F5135"/>
    <w:rsid w:val="002F5988"/>
    <w:rsid w:val="002F5F9A"/>
    <w:rsid w:val="002F6BC6"/>
    <w:rsid w:val="002F6D9E"/>
    <w:rsid w:val="002F71B6"/>
    <w:rsid w:val="002F7CC5"/>
    <w:rsid w:val="003015AF"/>
    <w:rsid w:val="00302266"/>
    <w:rsid w:val="003026F6"/>
    <w:rsid w:val="00303274"/>
    <w:rsid w:val="00303551"/>
    <w:rsid w:val="00303613"/>
    <w:rsid w:val="00303703"/>
    <w:rsid w:val="003039EC"/>
    <w:rsid w:val="00303D56"/>
    <w:rsid w:val="003049F4"/>
    <w:rsid w:val="00304CE7"/>
    <w:rsid w:val="00305C64"/>
    <w:rsid w:val="0030646E"/>
    <w:rsid w:val="0030676F"/>
    <w:rsid w:val="00307873"/>
    <w:rsid w:val="00307FC8"/>
    <w:rsid w:val="0031018D"/>
    <w:rsid w:val="00310E2D"/>
    <w:rsid w:val="00311A58"/>
    <w:rsid w:val="00312623"/>
    <w:rsid w:val="003134A1"/>
    <w:rsid w:val="00313F96"/>
    <w:rsid w:val="003156E7"/>
    <w:rsid w:val="00315D3B"/>
    <w:rsid w:val="003160A7"/>
    <w:rsid w:val="00317A20"/>
    <w:rsid w:val="00317D4F"/>
    <w:rsid w:val="00322597"/>
    <w:rsid w:val="00322BE1"/>
    <w:rsid w:val="00324090"/>
    <w:rsid w:val="00324CC7"/>
    <w:rsid w:val="003255B5"/>
    <w:rsid w:val="00326103"/>
    <w:rsid w:val="00326AF1"/>
    <w:rsid w:val="00326D10"/>
    <w:rsid w:val="00327A01"/>
    <w:rsid w:val="00331A80"/>
    <w:rsid w:val="003325F8"/>
    <w:rsid w:val="003326F4"/>
    <w:rsid w:val="0033273F"/>
    <w:rsid w:val="00334007"/>
    <w:rsid w:val="00334055"/>
    <w:rsid w:val="0033612C"/>
    <w:rsid w:val="00336EF0"/>
    <w:rsid w:val="003371EA"/>
    <w:rsid w:val="00340E50"/>
    <w:rsid w:val="003419B8"/>
    <w:rsid w:val="003456B3"/>
    <w:rsid w:val="00351519"/>
    <w:rsid w:val="00351672"/>
    <w:rsid w:val="00352352"/>
    <w:rsid w:val="003539DC"/>
    <w:rsid w:val="00353D9B"/>
    <w:rsid w:val="00354C07"/>
    <w:rsid w:val="00355288"/>
    <w:rsid w:val="0035664A"/>
    <w:rsid w:val="00356EE4"/>
    <w:rsid w:val="00361A16"/>
    <w:rsid w:val="00361A43"/>
    <w:rsid w:val="00361A85"/>
    <w:rsid w:val="00363A71"/>
    <w:rsid w:val="00364BCF"/>
    <w:rsid w:val="003653E9"/>
    <w:rsid w:val="00365F0C"/>
    <w:rsid w:val="00366B64"/>
    <w:rsid w:val="00367543"/>
    <w:rsid w:val="00367B24"/>
    <w:rsid w:val="00371991"/>
    <w:rsid w:val="00372460"/>
    <w:rsid w:val="0037325F"/>
    <w:rsid w:val="00374201"/>
    <w:rsid w:val="0037487E"/>
    <w:rsid w:val="00375367"/>
    <w:rsid w:val="003763FF"/>
    <w:rsid w:val="00376D2D"/>
    <w:rsid w:val="0037750A"/>
    <w:rsid w:val="003777B2"/>
    <w:rsid w:val="00382493"/>
    <w:rsid w:val="00382EC1"/>
    <w:rsid w:val="003833DA"/>
    <w:rsid w:val="00383CD5"/>
    <w:rsid w:val="003852A1"/>
    <w:rsid w:val="00386024"/>
    <w:rsid w:val="003860BF"/>
    <w:rsid w:val="0038738F"/>
    <w:rsid w:val="003873DF"/>
    <w:rsid w:val="00390217"/>
    <w:rsid w:val="003903DD"/>
    <w:rsid w:val="00392600"/>
    <w:rsid w:val="00392D49"/>
    <w:rsid w:val="00394601"/>
    <w:rsid w:val="00394DD4"/>
    <w:rsid w:val="00394EDA"/>
    <w:rsid w:val="0039572C"/>
    <w:rsid w:val="003972E5"/>
    <w:rsid w:val="003A2D98"/>
    <w:rsid w:val="003A308E"/>
    <w:rsid w:val="003A351C"/>
    <w:rsid w:val="003A3887"/>
    <w:rsid w:val="003A39D2"/>
    <w:rsid w:val="003A3A9F"/>
    <w:rsid w:val="003A5729"/>
    <w:rsid w:val="003A640A"/>
    <w:rsid w:val="003A6CDD"/>
    <w:rsid w:val="003A723F"/>
    <w:rsid w:val="003B0358"/>
    <w:rsid w:val="003B0878"/>
    <w:rsid w:val="003B0CAF"/>
    <w:rsid w:val="003B0D04"/>
    <w:rsid w:val="003B1798"/>
    <w:rsid w:val="003B2478"/>
    <w:rsid w:val="003B2699"/>
    <w:rsid w:val="003B28F6"/>
    <w:rsid w:val="003B2A5E"/>
    <w:rsid w:val="003B4150"/>
    <w:rsid w:val="003B4825"/>
    <w:rsid w:val="003B4A8E"/>
    <w:rsid w:val="003B4E0A"/>
    <w:rsid w:val="003B593E"/>
    <w:rsid w:val="003B60A8"/>
    <w:rsid w:val="003B616C"/>
    <w:rsid w:val="003B6BDB"/>
    <w:rsid w:val="003B70FC"/>
    <w:rsid w:val="003B72CB"/>
    <w:rsid w:val="003C06A3"/>
    <w:rsid w:val="003C0A5D"/>
    <w:rsid w:val="003C107B"/>
    <w:rsid w:val="003C17E9"/>
    <w:rsid w:val="003C1806"/>
    <w:rsid w:val="003C1F25"/>
    <w:rsid w:val="003C2CEF"/>
    <w:rsid w:val="003C2DEA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D758C"/>
    <w:rsid w:val="003E1EF8"/>
    <w:rsid w:val="003E207F"/>
    <w:rsid w:val="003E2296"/>
    <w:rsid w:val="003E2E8F"/>
    <w:rsid w:val="003E3BB8"/>
    <w:rsid w:val="003E470D"/>
    <w:rsid w:val="003E4747"/>
    <w:rsid w:val="003E56C3"/>
    <w:rsid w:val="003E5EE0"/>
    <w:rsid w:val="003E6179"/>
    <w:rsid w:val="003F0D70"/>
    <w:rsid w:val="003F210D"/>
    <w:rsid w:val="003F2EAE"/>
    <w:rsid w:val="003F3A07"/>
    <w:rsid w:val="003F468A"/>
    <w:rsid w:val="003F4F9F"/>
    <w:rsid w:val="003F5297"/>
    <w:rsid w:val="003F52F0"/>
    <w:rsid w:val="003F5CED"/>
    <w:rsid w:val="003F64DA"/>
    <w:rsid w:val="003F68B6"/>
    <w:rsid w:val="003F6EFE"/>
    <w:rsid w:val="004002B0"/>
    <w:rsid w:val="0040102E"/>
    <w:rsid w:val="004010D9"/>
    <w:rsid w:val="004011EE"/>
    <w:rsid w:val="00402BB4"/>
    <w:rsid w:val="00402E2F"/>
    <w:rsid w:val="004036AA"/>
    <w:rsid w:val="00404080"/>
    <w:rsid w:val="00404499"/>
    <w:rsid w:val="00404632"/>
    <w:rsid w:val="00405112"/>
    <w:rsid w:val="0040517F"/>
    <w:rsid w:val="004054D2"/>
    <w:rsid w:val="00405EFD"/>
    <w:rsid w:val="00410817"/>
    <w:rsid w:val="004118C7"/>
    <w:rsid w:val="00411B8E"/>
    <w:rsid w:val="00412BE9"/>
    <w:rsid w:val="00413DD5"/>
    <w:rsid w:val="004142B1"/>
    <w:rsid w:val="0041561A"/>
    <w:rsid w:val="0041615E"/>
    <w:rsid w:val="004164A4"/>
    <w:rsid w:val="00416AA6"/>
    <w:rsid w:val="00417FEB"/>
    <w:rsid w:val="0042019D"/>
    <w:rsid w:val="00421269"/>
    <w:rsid w:val="004215F5"/>
    <w:rsid w:val="004235A3"/>
    <w:rsid w:val="00424146"/>
    <w:rsid w:val="00424B91"/>
    <w:rsid w:val="00425448"/>
    <w:rsid w:val="00425561"/>
    <w:rsid w:val="004263EA"/>
    <w:rsid w:val="004275D7"/>
    <w:rsid w:val="00427DB1"/>
    <w:rsid w:val="00431053"/>
    <w:rsid w:val="00431948"/>
    <w:rsid w:val="00432991"/>
    <w:rsid w:val="00432E70"/>
    <w:rsid w:val="00434A21"/>
    <w:rsid w:val="00435F8C"/>
    <w:rsid w:val="00436EF8"/>
    <w:rsid w:val="0043729F"/>
    <w:rsid w:val="00437A48"/>
    <w:rsid w:val="0044040C"/>
    <w:rsid w:val="00441A2C"/>
    <w:rsid w:val="00442172"/>
    <w:rsid w:val="00444916"/>
    <w:rsid w:val="004456AE"/>
    <w:rsid w:val="00445720"/>
    <w:rsid w:val="00450B85"/>
    <w:rsid w:val="00450B9A"/>
    <w:rsid w:val="0045130A"/>
    <w:rsid w:val="0045150F"/>
    <w:rsid w:val="00451772"/>
    <w:rsid w:val="00451CCD"/>
    <w:rsid w:val="00452494"/>
    <w:rsid w:val="0045398D"/>
    <w:rsid w:val="00454287"/>
    <w:rsid w:val="00454B11"/>
    <w:rsid w:val="00454C94"/>
    <w:rsid w:val="00456A53"/>
    <w:rsid w:val="004571D4"/>
    <w:rsid w:val="00461284"/>
    <w:rsid w:val="004620FF"/>
    <w:rsid w:val="0046224F"/>
    <w:rsid w:val="00463691"/>
    <w:rsid w:val="004645AC"/>
    <w:rsid w:val="00465117"/>
    <w:rsid w:val="00465805"/>
    <w:rsid w:val="00466608"/>
    <w:rsid w:val="004666AB"/>
    <w:rsid w:val="00466983"/>
    <w:rsid w:val="00466AD5"/>
    <w:rsid w:val="00466C55"/>
    <w:rsid w:val="00466C8D"/>
    <w:rsid w:val="004675EC"/>
    <w:rsid w:val="00467DB7"/>
    <w:rsid w:val="00471538"/>
    <w:rsid w:val="00471708"/>
    <w:rsid w:val="00472092"/>
    <w:rsid w:val="0047248E"/>
    <w:rsid w:val="00474220"/>
    <w:rsid w:val="00475DB7"/>
    <w:rsid w:val="00476038"/>
    <w:rsid w:val="004763EF"/>
    <w:rsid w:val="00477424"/>
    <w:rsid w:val="00480F32"/>
    <w:rsid w:val="00481450"/>
    <w:rsid w:val="00482953"/>
    <w:rsid w:val="00483D78"/>
    <w:rsid w:val="004843F1"/>
    <w:rsid w:val="004846A1"/>
    <w:rsid w:val="0048518A"/>
    <w:rsid w:val="00485C8F"/>
    <w:rsid w:val="00485E77"/>
    <w:rsid w:val="004861AA"/>
    <w:rsid w:val="00487190"/>
    <w:rsid w:val="00487E05"/>
    <w:rsid w:val="00490EC7"/>
    <w:rsid w:val="00491E41"/>
    <w:rsid w:val="00492054"/>
    <w:rsid w:val="00492FDA"/>
    <w:rsid w:val="004933D8"/>
    <w:rsid w:val="004946E3"/>
    <w:rsid w:val="00494FC0"/>
    <w:rsid w:val="004950C9"/>
    <w:rsid w:val="00496C07"/>
    <w:rsid w:val="0049731F"/>
    <w:rsid w:val="00497DB0"/>
    <w:rsid w:val="00497EA8"/>
    <w:rsid w:val="00497F1E"/>
    <w:rsid w:val="004A0F13"/>
    <w:rsid w:val="004A11AE"/>
    <w:rsid w:val="004A131F"/>
    <w:rsid w:val="004A2CD5"/>
    <w:rsid w:val="004A3A38"/>
    <w:rsid w:val="004A3BC3"/>
    <w:rsid w:val="004A423D"/>
    <w:rsid w:val="004A4843"/>
    <w:rsid w:val="004A596A"/>
    <w:rsid w:val="004A650A"/>
    <w:rsid w:val="004A767B"/>
    <w:rsid w:val="004A78A2"/>
    <w:rsid w:val="004A7C39"/>
    <w:rsid w:val="004B0C04"/>
    <w:rsid w:val="004B25B8"/>
    <w:rsid w:val="004B2FF2"/>
    <w:rsid w:val="004B3284"/>
    <w:rsid w:val="004B342F"/>
    <w:rsid w:val="004B470A"/>
    <w:rsid w:val="004B65F8"/>
    <w:rsid w:val="004B669B"/>
    <w:rsid w:val="004C17E6"/>
    <w:rsid w:val="004C199E"/>
    <w:rsid w:val="004C1B35"/>
    <w:rsid w:val="004C28EF"/>
    <w:rsid w:val="004C3C4B"/>
    <w:rsid w:val="004C3CFE"/>
    <w:rsid w:val="004C4038"/>
    <w:rsid w:val="004C408A"/>
    <w:rsid w:val="004C4F69"/>
    <w:rsid w:val="004C595C"/>
    <w:rsid w:val="004C5F17"/>
    <w:rsid w:val="004C64E6"/>
    <w:rsid w:val="004C66A3"/>
    <w:rsid w:val="004C724F"/>
    <w:rsid w:val="004C72AE"/>
    <w:rsid w:val="004D0F12"/>
    <w:rsid w:val="004D0F77"/>
    <w:rsid w:val="004D18A0"/>
    <w:rsid w:val="004D198A"/>
    <w:rsid w:val="004D2EE9"/>
    <w:rsid w:val="004D48B2"/>
    <w:rsid w:val="004D5C82"/>
    <w:rsid w:val="004D7661"/>
    <w:rsid w:val="004D7C9B"/>
    <w:rsid w:val="004E09DD"/>
    <w:rsid w:val="004E1428"/>
    <w:rsid w:val="004E1DFE"/>
    <w:rsid w:val="004E2824"/>
    <w:rsid w:val="004E4B6E"/>
    <w:rsid w:val="004E7AB8"/>
    <w:rsid w:val="004E7CA9"/>
    <w:rsid w:val="004F0282"/>
    <w:rsid w:val="004F076D"/>
    <w:rsid w:val="004F1BC8"/>
    <w:rsid w:val="004F1FC3"/>
    <w:rsid w:val="004F2FD3"/>
    <w:rsid w:val="004F3731"/>
    <w:rsid w:val="004F3C57"/>
    <w:rsid w:val="004F50A3"/>
    <w:rsid w:val="004F5E3A"/>
    <w:rsid w:val="004F70DF"/>
    <w:rsid w:val="005001DC"/>
    <w:rsid w:val="005001F1"/>
    <w:rsid w:val="00500231"/>
    <w:rsid w:val="00501838"/>
    <w:rsid w:val="00501971"/>
    <w:rsid w:val="00502656"/>
    <w:rsid w:val="00504252"/>
    <w:rsid w:val="005048A8"/>
    <w:rsid w:val="005048BD"/>
    <w:rsid w:val="005063F6"/>
    <w:rsid w:val="00506825"/>
    <w:rsid w:val="005070C6"/>
    <w:rsid w:val="005100F9"/>
    <w:rsid w:val="00510510"/>
    <w:rsid w:val="005106C7"/>
    <w:rsid w:val="00510F1A"/>
    <w:rsid w:val="005110F0"/>
    <w:rsid w:val="005112E1"/>
    <w:rsid w:val="0051219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FFB"/>
    <w:rsid w:val="00520E5B"/>
    <w:rsid w:val="00520EB3"/>
    <w:rsid w:val="00521B7F"/>
    <w:rsid w:val="0052207F"/>
    <w:rsid w:val="0052266C"/>
    <w:rsid w:val="00522FB5"/>
    <w:rsid w:val="005235E6"/>
    <w:rsid w:val="00523950"/>
    <w:rsid w:val="00523B7B"/>
    <w:rsid w:val="00523D2F"/>
    <w:rsid w:val="00524234"/>
    <w:rsid w:val="0052440F"/>
    <w:rsid w:val="0052525C"/>
    <w:rsid w:val="00525946"/>
    <w:rsid w:val="00525E64"/>
    <w:rsid w:val="00526473"/>
    <w:rsid w:val="00526C50"/>
    <w:rsid w:val="005274A1"/>
    <w:rsid w:val="005308B4"/>
    <w:rsid w:val="00530F87"/>
    <w:rsid w:val="00533BEA"/>
    <w:rsid w:val="00534136"/>
    <w:rsid w:val="00534988"/>
    <w:rsid w:val="00535499"/>
    <w:rsid w:val="0053581F"/>
    <w:rsid w:val="00537BAD"/>
    <w:rsid w:val="005405B7"/>
    <w:rsid w:val="00540A69"/>
    <w:rsid w:val="0054111D"/>
    <w:rsid w:val="005414EA"/>
    <w:rsid w:val="005416EF"/>
    <w:rsid w:val="00545B27"/>
    <w:rsid w:val="005461A2"/>
    <w:rsid w:val="005462BA"/>
    <w:rsid w:val="00546D2F"/>
    <w:rsid w:val="00546D8C"/>
    <w:rsid w:val="00546DEA"/>
    <w:rsid w:val="005470A3"/>
    <w:rsid w:val="005474CD"/>
    <w:rsid w:val="00547FE0"/>
    <w:rsid w:val="00551785"/>
    <w:rsid w:val="00553A29"/>
    <w:rsid w:val="005542B8"/>
    <w:rsid w:val="00554C23"/>
    <w:rsid w:val="00554D6A"/>
    <w:rsid w:val="00555306"/>
    <w:rsid w:val="0055591A"/>
    <w:rsid w:val="00555C00"/>
    <w:rsid w:val="00556184"/>
    <w:rsid w:val="00556852"/>
    <w:rsid w:val="00557F08"/>
    <w:rsid w:val="00561959"/>
    <w:rsid w:val="005634A7"/>
    <w:rsid w:val="00564683"/>
    <w:rsid w:val="00564FBD"/>
    <w:rsid w:val="0056547F"/>
    <w:rsid w:val="00566BA2"/>
    <w:rsid w:val="005677FB"/>
    <w:rsid w:val="00567DB9"/>
    <w:rsid w:val="00570255"/>
    <w:rsid w:val="00570D06"/>
    <w:rsid w:val="00572104"/>
    <w:rsid w:val="00573951"/>
    <w:rsid w:val="00574D4D"/>
    <w:rsid w:val="00575C64"/>
    <w:rsid w:val="005768B9"/>
    <w:rsid w:val="00577972"/>
    <w:rsid w:val="00580524"/>
    <w:rsid w:val="0058210D"/>
    <w:rsid w:val="00582B39"/>
    <w:rsid w:val="0058339E"/>
    <w:rsid w:val="0058438A"/>
    <w:rsid w:val="005870AF"/>
    <w:rsid w:val="0058791C"/>
    <w:rsid w:val="005903E7"/>
    <w:rsid w:val="00591F68"/>
    <w:rsid w:val="00592192"/>
    <w:rsid w:val="005934C8"/>
    <w:rsid w:val="0059560D"/>
    <w:rsid w:val="00595AAD"/>
    <w:rsid w:val="00595BBF"/>
    <w:rsid w:val="00596ED4"/>
    <w:rsid w:val="005A03A8"/>
    <w:rsid w:val="005A0E56"/>
    <w:rsid w:val="005A1180"/>
    <w:rsid w:val="005A16F7"/>
    <w:rsid w:val="005A2396"/>
    <w:rsid w:val="005A574A"/>
    <w:rsid w:val="005A6019"/>
    <w:rsid w:val="005A6026"/>
    <w:rsid w:val="005A62EF"/>
    <w:rsid w:val="005A6B9B"/>
    <w:rsid w:val="005B0040"/>
    <w:rsid w:val="005B12B7"/>
    <w:rsid w:val="005B1647"/>
    <w:rsid w:val="005B1D52"/>
    <w:rsid w:val="005B1DC7"/>
    <w:rsid w:val="005B25EC"/>
    <w:rsid w:val="005B2AB6"/>
    <w:rsid w:val="005B380B"/>
    <w:rsid w:val="005B6919"/>
    <w:rsid w:val="005B6DE5"/>
    <w:rsid w:val="005C0DB1"/>
    <w:rsid w:val="005C0F56"/>
    <w:rsid w:val="005C289A"/>
    <w:rsid w:val="005C32A9"/>
    <w:rsid w:val="005C32B8"/>
    <w:rsid w:val="005C3833"/>
    <w:rsid w:val="005C3ED7"/>
    <w:rsid w:val="005C4A27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42F5"/>
    <w:rsid w:val="005D4E83"/>
    <w:rsid w:val="005D710B"/>
    <w:rsid w:val="005E0782"/>
    <w:rsid w:val="005E08F5"/>
    <w:rsid w:val="005E0CAC"/>
    <w:rsid w:val="005E0F2D"/>
    <w:rsid w:val="005E325C"/>
    <w:rsid w:val="005E3A9D"/>
    <w:rsid w:val="005E50C4"/>
    <w:rsid w:val="005E596F"/>
    <w:rsid w:val="005E5985"/>
    <w:rsid w:val="005E5D77"/>
    <w:rsid w:val="005E5F7E"/>
    <w:rsid w:val="005E6E2B"/>
    <w:rsid w:val="005E7135"/>
    <w:rsid w:val="005E7766"/>
    <w:rsid w:val="005F01D7"/>
    <w:rsid w:val="005F12AC"/>
    <w:rsid w:val="005F181F"/>
    <w:rsid w:val="005F1BC4"/>
    <w:rsid w:val="005F1CF8"/>
    <w:rsid w:val="005F3978"/>
    <w:rsid w:val="005F3F4F"/>
    <w:rsid w:val="005F4EFC"/>
    <w:rsid w:val="005F5F87"/>
    <w:rsid w:val="005F62C1"/>
    <w:rsid w:val="005F723D"/>
    <w:rsid w:val="005F7317"/>
    <w:rsid w:val="005F76D1"/>
    <w:rsid w:val="005F76DE"/>
    <w:rsid w:val="005F781B"/>
    <w:rsid w:val="006002B0"/>
    <w:rsid w:val="00601624"/>
    <w:rsid w:val="006016FF"/>
    <w:rsid w:val="00602E40"/>
    <w:rsid w:val="00602FB6"/>
    <w:rsid w:val="006031F7"/>
    <w:rsid w:val="006037E0"/>
    <w:rsid w:val="00603DFC"/>
    <w:rsid w:val="00604DB1"/>
    <w:rsid w:val="00605409"/>
    <w:rsid w:val="006054EE"/>
    <w:rsid w:val="0060564A"/>
    <w:rsid w:val="006058E2"/>
    <w:rsid w:val="0060591F"/>
    <w:rsid w:val="00607A0D"/>
    <w:rsid w:val="006100EA"/>
    <w:rsid w:val="00610F69"/>
    <w:rsid w:val="00612713"/>
    <w:rsid w:val="00613357"/>
    <w:rsid w:val="00615306"/>
    <w:rsid w:val="006163D6"/>
    <w:rsid w:val="006171BC"/>
    <w:rsid w:val="006201B8"/>
    <w:rsid w:val="006205CC"/>
    <w:rsid w:val="00622407"/>
    <w:rsid w:val="006228B0"/>
    <w:rsid w:val="006229E6"/>
    <w:rsid w:val="00622C37"/>
    <w:rsid w:val="00624181"/>
    <w:rsid w:val="00625712"/>
    <w:rsid w:val="00625E19"/>
    <w:rsid w:val="00626589"/>
    <w:rsid w:val="00626DD3"/>
    <w:rsid w:val="00627300"/>
    <w:rsid w:val="00627385"/>
    <w:rsid w:val="00631066"/>
    <w:rsid w:val="00632E11"/>
    <w:rsid w:val="00633492"/>
    <w:rsid w:val="006334EB"/>
    <w:rsid w:val="00633FE5"/>
    <w:rsid w:val="0063434A"/>
    <w:rsid w:val="0063435C"/>
    <w:rsid w:val="00634B5A"/>
    <w:rsid w:val="00634BED"/>
    <w:rsid w:val="00636F60"/>
    <w:rsid w:val="0063792E"/>
    <w:rsid w:val="006403CD"/>
    <w:rsid w:val="006405F4"/>
    <w:rsid w:val="0064192F"/>
    <w:rsid w:val="00641F4C"/>
    <w:rsid w:val="00642BD7"/>
    <w:rsid w:val="00643B83"/>
    <w:rsid w:val="00644D73"/>
    <w:rsid w:val="00646E1B"/>
    <w:rsid w:val="00647E80"/>
    <w:rsid w:val="00650E38"/>
    <w:rsid w:val="00651C69"/>
    <w:rsid w:val="00651C83"/>
    <w:rsid w:val="00652B8A"/>
    <w:rsid w:val="0065303F"/>
    <w:rsid w:val="00653C0B"/>
    <w:rsid w:val="00653CAB"/>
    <w:rsid w:val="00655FB8"/>
    <w:rsid w:val="00656274"/>
    <w:rsid w:val="006562A4"/>
    <w:rsid w:val="006565C2"/>
    <w:rsid w:val="00656756"/>
    <w:rsid w:val="00656847"/>
    <w:rsid w:val="00656A3E"/>
    <w:rsid w:val="00657A8F"/>
    <w:rsid w:val="006601B4"/>
    <w:rsid w:val="006607F6"/>
    <w:rsid w:val="00661C04"/>
    <w:rsid w:val="0066352F"/>
    <w:rsid w:val="006642BF"/>
    <w:rsid w:val="00664EF7"/>
    <w:rsid w:val="00665283"/>
    <w:rsid w:val="006672C6"/>
    <w:rsid w:val="00667464"/>
    <w:rsid w:val="00670213"/>
    <w:rsid w:val="0067029F"/>
    <w:rsid w:val="00670A7C"/>
    <w:rsid w:val="006712DD"/>
    <w:rsid w:val="00671335"/>
    <w:rsid w:val="006717E5"/>
    <w:rsid w:val="0067207C"/>
    <w:rsid w:val="00672DD6"/>
    <w:rsid w:val="00674896"/>
    <w:rsid w:val="00674B8D"/>
    <w:rsid w:val="00675501"/>
    <w:rsid w:val="006755AC"/>
    <w:rsid w:val="006760D2"/>
    <w:rsid w:val="006804C7"/>
    <w:rsid w:val="006816C8"/>
    <w:rsid w:val="0068425B"/>
    <w:rsid w:val="006846CF"/>
    <w:rsid w:val="006854A0"/>
    <w:rsid w:val="00686573"/>
    <w:rsid w:val="0069115C"/>
    <w:rsid w:val="00692EE8"/>
    <w:rsid w:val="00692F5C"/>
    <w:rsid w:val="006941AC"/>
    <w:rsid w:val="006946C6"/>
    <w:rsid w:val="00694AFC"/>
    <w:rsid w:val="00694C3C"/>
    <w:rsid w:val="00696171"/>
    <w:rsid w:val="00696750"/>
    <w:rsid w:val="00696A3B"/>
    <w:rsid w:val="0069737F"/>
    <w:rsid w:val="006975E3"/>
    <w:rsid w:val="006A0362"/>
    <w:rsid w:val="006A116F"/>
    <w:rsid w:val="006A1B3C"/>
    <w:rsid w:val="006A1D2B"/>
    <w:rsid w:val="006A1F31"/>
    <w:rsid w:val="006A2633"/>
    <w:rsid w:val="006A26CB"/>
    <w:rsid w:val="006A29F2"/>
    <w:rsid w:val="006A2A99"/>
    <w:rsid w:val="006A2EBF"/>
    <w:rsid w:val="006A362B"/>
    <w:rsid w:val="006A373B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3F6A"/>
    <w:rsid w:val="006B401B"/>
    <w:rsid w:val="006B424F"/>
    <w:rsid w:val="006B6595"/>
    <w:rsid w:val="006B6C43"/>
    <w:rsid w:val="006B712C"/>
    <w:rsid w:val="006B72D4"/>
    <w:rsid w:val="006B75BD"/>
    <w:rsid w:val="006B7F3E"/>
    <w:rsid w:val="006C04C7"/>
    <w:rsid w:val="006C0D3F"/>
    <w:rsid w:val="006C0D8F"/>
    <w:rsid w:val="006C1033"/>
    <w:rsid w:val="006C132E"/>
    <w:rsid w:val="006C3B58"/>
    <w:rsid w:val="006C5909"/>
    <w:rsid w:val="006C6096"/>
    <w:rsid w:val="006C660F"/>
    <w:rsid w:val="006C693C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41C3"/>
    <w:rsid w:val="006D5D9B"/>
    <w:rsid w:val="006D6E78"/>
    <w:rsid w:val="006E01A4"/>
    <w:rsid w:val="006E0B84"/>
    <w:rsid w:val="006E1014"/>
    <w:rsid w:val="006E1621"/>
    <w:rsid w:val="006E177B"/>
    <w:rsid w:val="006E1A61"/>
    <w:rsid w:val="006E2362"/>
    <w:rsid w:val="006E2B80"/>
    <w:rsid w:val="006E2BB9"/>
    <w:rsid w:val="006E2EE2"/>
    <w:rsid w:val="006E3401"/>
    <w:rsid w:val="006E36CE"/>
    <w:rsid w:val="006E464B"/>
    <w:rsid w:val="006E5B91"/>
    <w:rsid w:val="006E6D80"/>
    <w:rsid w:val="006E6F57"/>
    <w:rsid w:val="006E75DE"/>
    <w:rsid w:val="006E7CF0"/>
    <w:rsid w:val="006E7E1E"/>
    <w:rsid w:val="006F0196"/>
    <w:rsid w:val="006F0743"/>
    <w:rsid w:val="006F0D01"/>
    <w:rsid w:val="006F3929"/>
    <w:rsid w:val="006F3994"/>
    <w:rsid w:val="006F4B07"/>
    <w:rsid w:val="006F5F8F"/>
    <w:rsid w:val="006F5FD1"/>
    <w:rsid w:val="006F72F1"/>
    <w:rsid w:val="006F7477"/>
    <w:rsid w:val="007007F7"/>
    <w:rsid w:val="00702505"/>
    <w:rsid w:val="007028C0"/>
    <w:rsid w:val="00702AE4"/>
    <w:rsid w:val="0070422B"/>
    <w:rsid w:val="00704930"/>
    <w:rsid w:val="00704B02"/>
    <w:rsid w:val="00705747"/>
    <w:rsid w:val="00706BCE"/>
    <w:rsid w:val="007101FA"/>
    <w:rsid w:val="007106BE"/>
    <w:rsid w:val="00710C93"/>
    <w:rsid w:val="00711A4D"/>
    <w:rsid w:val="00711B96"/>
    <w:rsid w:val="007122D4"/>
    <w:rsid w:val="00712EE1"/>
    <w:rsid w:val="00712F79"/>
    <w:rsid w:val="007132F0"/>
    <w:rsid w:val="00714B54"/>
    <w:rsid w:val="007151CB"/>
    <w:rsid w:val="00715CEB"/>
    <w:rsid w:val="007203C4"/>
    <w:rsid w:val="0072133E"/>
    <w:rsid w:val="00722537"/>
    <w:rsid w:val="007236EF"/>
    <w:rsid w:val="00723E1C"/>
    <w:rsid w:val="00724725"/>
    <w:rsid w:val="007275AD"/>
    <w:rsid w:val="007277FC"/>
    <w:rsid w:val="00727F5B"/>
    <w:rsid w:val="00730EEF"/>
    <w:rsid w:val="00730F93"/>
    <w:rsid w:val="00731393"/>
    <w:rsid w:val="00731B57"/>
    <w:rsid w:val="00731EAA"/>
    <w:rsid w:val="007326F1"/>
    <w:rsid w:val="007348FA"/>
    <w:rsid w:val="00734A87"/>
    <w:rsid w:val="00736618"/>
    <w:rsid w:val="007369D6"/>
    <w:rsid w:val="00737756"/>
    <w:rsid w:val="00737A63"/>
    <w:rsid w:val="00737A87"/>
    <w:rsid w:val="00740C47"/>
    <w:rsid w:val="00740E24"/>
    <w:rsid w:val="0074352F"/>
    <w:rsid w:val="00743EF3"/>
    <w:rsid w:val="0074417C"/>
    <w:rsid w:val="00744B93"/>
    <w:rsid w:val="0074587C"/>
    <w:rsid w:val="007468E2"/>
    <w:rsid w:val="00746A3E"/>
    <w:rsid w:val="00746E07"/>
    <w:rsid w:val="007474AB"/>
    <w:rsid w:val="00750047"/>
    <w:rsid w:val="00750126"/>
    <w:rsid w:val="00750664"/>
    <w:rsid w:val="00751CD2"/>
    <w:rsid w:val="00751E39"/>
    <w:rsid w:val="007523EE"/>
    <w:rsid w:val="00752D99"/>
    <w:rsid w:val="00753E59"/>
    <w:rsid w:val="007552ED"/>
    <w:rsid w:val="007552F3"/>
    <w:rsid w:val="00755D39"/>
    <w:rsid w:val="0075717E"/>
    <w:rsid w:val="0075790F"/>
    <w:rsid w:val="00757956"/>
    <w:rsid w:val="0076085B"/>
    <w:rsid w:val="0076086E"/>
    <w:rsid w:val="0076098A"/>
    <w:rsid w:val="00761B4A"/>
    <w:rsid w:val="00762063"/>
    <w:rsid w:val="00762FFB"/>
    <w:rsid w:val="0076404B"/>
    <w:rsid w:val="00764ADC"/>
    <w:rsid w:val="00764E6F"/>
    <w:rsid w:val="007652CA"/>
    <w:rsid w:val="00765AE2"/>
    <w:rsid w:val="007661A3"/>
    <w:rsid w:val="00766D71"/>
    <w:rsid w:val="00767DB3"/>
    <w:rsid w:val="00767FBE"/>
    <w:rsid w:val="007705C4"/>
    <w:rsid w:val="00772069"/>
    <w:rsid w:val="00772138"/>
    <w:rsid w:val="0077316A"/>
    <w:rsid w:val="00773951"/>
    <w:rsid w:val="00773A51"/>
    <w:rsid w:val="00773D9F"/>
    <w:rsid w:val="00773E05"/>
    <w:rsid w:val="00773EBA"/>
    <w:rsid w:val="0077402B"/>
    <w:rsid w:val="0077582A"/>
    <w:rsid w:val="0077665A"/>
    <w:rsid w:val="00777096"/>
    <w:rsid w:val="007773CD"/>
    <w:rsid w:val="00777601"/>
    <w:rsid w:val="0077782B"/>
    <w:rsid w:val="00777CF2"/>
    <w:rsid w:val="00777EF9"/>
    <w:rsid w:val="00780D0F"/>
    <w:rsid w:val="007824C3"/>
    <w:rsid w:val="0078423F"/>
    <w:rsid w:val="00785B9E"/>
    <w:rsid w:val="00786275"/>
    <w:rsid w:val="0078656C"/>
    <w:rsid w:val="0078732E"/>
    <w:rsid w:val="00787F0F"/>
    <w:rsid w:val="0079042E"/>
    <w:rsid w:val="007909A2"/>
    <w:rsid w:val="00790BF8"/>
    <w:rsid w:val="00790FF8"/>
    <w:rsid w:val="0079140F"/>
    <w:rsid w:val="00791464"/>
    <w:rsid w:val="00792E87"/>
    <w:rsid w:val="0079306D"/>
    <w:rsid w:val="007942A9"/>
    <w:rsid w:val="00796339"/>
    <w:rsid w:val="007967A2"/>
    <w:rsid w:val="007974F5"/>
    <w:rsid w:val="00797AD6"/>
    <w:rsid w:val="007A0D4C"/>
    <w:rsid w:val="007A0F1C"/>
    <w:rsid w:val="007A15B2"/>
    <w:rsid w:val="007A1C63"/>
    <w:rsid w:val="007A3091"/>
    <w:rsid w:val="007A3239"/>
    <w:rsid w:val="007A357A"/>
    <w:rsid w:val="007A3EE1"/>
    <w:rsid w:val="007A4D88"/>
    <w:rsid w:val="007A52C8"/>
    <w:rsid w:val="007B01D5"/>
    <w:rsid w:val="007B0424"/>
    <w:rsid w:val="007B2866"/>
    <w:rsid w:val="007B2CD7"/>
    <w:rsid w:val="007B2DE1"/>
    <w:rsid w:val="007B36BB"/>
    <w:rsid w:val="007B3A25"/>
    <w:rsid w:val="007B4A85"/>
    <w:rsid w:val="007B4DFB"/>
    <w:rsid w:val="007B5898"/>
    <w:rsid w:val="007B6748"/>
    <w:rsid w:val="007C09CD"/>
    <w:rsid w:val="007C0A14"/>
    <w:rsid w:val="007C1438"/>
    <w:rsid w:val="007C1A57"/>
    <w:rsid w:val="007C1B3E"/>
    <w:rsid w:val="007C1E87"/>
    <w:rsid w:val="007C401F"/>
    <w:rsid w:val="007C4A56"/>
    <w:rsid w:val="007C4ADC"/>
    <w:rsid w:val="007C4F18"/>
    <w:rsid w:val="007C55B0"/>
    <w:rsid w:val="007C58E7"/>
    <w:rsid w:val="007C6835"/>
    <w:rsid w:val="007C6EDA"/>
    <w:rsid w:val="007D010D"/>
    <w:rsid w:val="007D02FB"/>
    <w:rsid w:val="007D1DEF"/>
    <w:rsid w:val="007D1EFB"/>
    <w:rsid w:val="007D2DFB"/>
    <w:rsid w:val="007D2E2E"/>
    <w:rsid w:val="007D3075"/>
    <w:rsid w:val="007D4D2D"/>
    <w:rsid w:val="007D6629"/>
    <w:rsid w:val="007D6AEC"/>
    <w:rsid w:val="007D6B50"/>
    <w:rsid w:val="007E0611"/>
    <w:rsid w:val="007E0CD4"/>
    <w:rsid w:val="007E279F"/>
    <w:rsid w:val="007E3E59"/>
    <w:rsid w:val="007E4975"/>
    <w:rsid w:val="007E5087"/>
    <w:rsid w:val="007E577B"/>
    <w:rsid w:val="007E58E9"/>
    <w:rsid w:val="007E5A79"/>
    <w:rsid w:val="007E61D3"/>
    <w:rsid w:val="007E671B"/>
    <w:rsid w:val="007E6C2D"/>
    <w:rsid w:val="007E7330"/>
    <w:rsid w:val="007E7C60"/>
    <w:rsid w:val="007E7DBC"/>
    <w:rsid w:val="007F0066"/>
    <w:rsid w:val="007F1041"/>
    <w:rsid w:val="007F113C"/>
    <w:rsid w:val="007F18BC"/>
    <w:rsid w:val="007F1A33"/>
    <w:rsid w:val="007F2669"/>
    <w:rsid w:val="007F2736"/>
    <w:rsid w:val="007F3920"/>
    <w:rsid w:val="007F3F94"/>
    <w:rsid w:val="007F4155"/>
    <w:rsid w:val="007F577D"/>
    <w:rsid w:val="007F6D8B"/>
    <w:rsid w:val="007F7418"/>
    <w:rsid w:val="007F741E"/>
    <w:rsid w:val="007F75CC"/>
    <w:rsid w:val="008000E9"/>
    <w:rsid w:val="00800229"/>
    <w:rsid w:val="00800EE8"/>
    <w:rsid w:val="00801791"/>
    <w:rsid w:val="00801A34"/>
    <w:rsid w:val="00801D56"/>
    <w:rsid w:val="0080489A"/>
    <w:rsid w:val="00805225"/>
    <w:rsid w:val="00805A9B"/>
    <w:rsid w:val="00806A57"/>
    <w:rsid w:val="00806CEA"/>
    <w:rsid w:val="00806F5B"/>
    <w:rsid w:val="0080756A"/>
    <w:rsid w:val="00807B95"/>
    <w:rsid w:val="0081053B"/>
    <w:rsid w:val="0081057A"/>
    <w:rsid w:val="00810629"/>
    <w:rsid w:val="0081066D"/>
    <w:rsid w:val="00810D4B"/>
    <w:rsid w:val="0081194D"/>
    <w:rsid w:val="008129C5"/>
    <w:rsid w:val="008132BD"/>
    <w:rsid w:val="00813E15"/>
    <w:rsid w:val="00814968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5F0D"/>
    <w:rsid w:val="0082632E"/>
    <w:rsid w:val="00826C97"/>
    <w:rsid w:val="00827A48"/>
    <w:rsid w:val="00832CA5"/>
    <w:rsid w:val="00833025"/>
    <w:rsid w:val="00834BED"/>
    <w:rsid w:val="00835073"/>
    <w:rsid w:val="00835885"/>
    <w:rsid w:val="0083607D"/>
    <w:rsid w:val="00836E38"/>
    <w:rsid w:val="0084033C"/>
    <w:rsid w:val="00840712"/>
    <w:rsid w:val="00842B8E"/>
    <w:rsid w:val="00842FE0"/>
    <w:rsid w:val="00843A2F"/>
    <w:rsid w:val="00845D1F"/>
    <w:rsid w:val="008463BA"/>
    <w:rsid w:val="008471A1"/>
    <w:rsid w:val="008475E0"/>
    <w:rsid w:val="008506A5"/>
    <w:rsid w:val="00852841"/>
    <w:rsid w:val="00853063"/>
    <w:rsid w:val="0085335F"/>
    <w:rsid w:val="00853475"/>
    <w:rsid w:val="008535C2"/>
    <w:rsid w:val="008536F3"/>
    <w:rsid w:val="008537B1"/>
    <w:rsid w:val="0085380B"/>
    <w:rsid w:val="008552FC"/>
    <w:rsid w:val="0085643F"/>
    <w:rsid w:val="00856C7B"/>
    <w:rsid w:val="00857016"/>
    <w:rsid w:val="00857075"/>
    <w:rsid w:val="00857B18"/>
    <w:rsid w:val="00857B32"/>
    <w:rsid w:val="00860968"/>
    <w:rsid w:val="00861ABD"/>
    <w:rsid w:val="008640BB"/>
    <w:rsid w:val="008658D0"/>
    <w:rsid w:val="00865DC5"/>
    <w:rsid w:val="00865E69"/>
    <w:rsid w:val="00866CC8"/>
    <w:rsid w:val="00871362"/>
    <w:rsid w:val="008714DF"/>
    <w:rsid w:val="00872C91"/>
    <w:rsid w:val="00873865"/>
    <w:rsid w:val="00873A6C"/>
    <w:rsid w:val="00873B85"/>
    <w:rsid w:val="00874092"/>
    <w:rsid w:val="00874738"/>
    <w:rsid w:val="0087478E"/>
    <w:rsid w:val="00874E32"/>
    <w:rsid w:val="0087502A"/>
    <w:rsid w:val="008754E3"/>
    <w:rsid w:val="00875FD1"/>
    <w:rsid w:val="008764D9"/>
    <w:rsid w:val="00877A3F"/>
    <w:rsid w:val="00877E64"/>
    <w:rsid w:val="00880AB0"/>
    <w:rsid w:val="00880CCA"/>
    <w:rsid w:val="00881FA2"/>
    <w:rsid w:val="00882366"/>
    <w:rsid w:val="00882C5F"/>
    <w:rsid w:val="00882E17"/>
    <w:rsid w:val="00883FCD"/>
    <w:rsid w:val="0088533E"/>
    <w:rsid w:val="0088615A"/>
    <w:rsid w:val="00886512"/>
    <w:rsid w:val="00886944"/>
    <w:rsid w:val="00886A1A"/>
    <w:rsid w:val="00887A46"/>
    <w:rsid w:val="00890487"/>
    <w:rsid w:val="00890D7F"/>
    <w:rsid w:val="00891D09"/>
    <w:rsid w:val="008952EE"/>
    <w:rsid w:val="00896642"/>
    <w:rsid w:val="00896FC8"/>
    <w:rsid w:val="00897495"/>
    <w:rsid w:val="00897C25"/>
    <w:rsid w:val="008A0A25"/>
    <w:rsid w:val="008A1F40"/>
    <w:rsid w:val="008A1F91"/>
    <w:rsid w:val="008A369D"/>
    <w:rsid w:val="008A381A"/>
    <w:rsid w:val="008A4BBE"/>
    <w:rsid w:val="008A5F9B"/>
    <w:rsid w:val="008A6C7B"/>
    <w:rsid w:val="008A6DCF"/>
    <w:rsid w:val="008A7ABA"/>
    <w:rsid w:val="008B0505"/>
    <w:rsid w:val="008B0A1C"/>
    <w:rsid w:val="008B0ED9"/>
    <w:rsid w:val="008B28F9"/>
    <w:rsid w:val="008B5953"/>
    <w:rsid w:val="008B5C0C"/>
    <w:rsid w:val="008B667C"/>
    <w:rsid w:val="008B73D8"/>
    <w:rsid w:val="008B7CC1"/>
    <w:rsid w:val="008C01B1"/>
    <w:rsid w:val="008C051C"/>
    <w:rsid w:val="008C0BCF"/>
    <w:rsid w:val="008C1C95"/>
    <w:rsid w:val="008C2CD6"/>
    <w:rsid w:val="008C31B3"/>
    <w:rsid w:val="008C35B3"/>
    <w:rsid w:val="008C5224"/>
    <w:rsid w:val="008C59B8"/>
    <w:rsid w:val="008C7D72"/>
    <w:rsid w:val="008D0552"/>
    <w:rsid w:val="008D0671"/>
    <w:rsid w:val="008D06A5"/>
    <w:rsid w:val="008D0FDA"/>
    <w:rsid w:val="008D185C"/>
    <w:rsid w:val="008D1D55"/>
    <w:rsid w:val="008D22D2"/>
    <w:rsid w:val="008D257F"/>
    <w:rsid w:val="008D6425"/>
    <w:rsid w:val="008E07A1"/>
    <w:rsid w:val="008E0992"/>
    <w:rsid w:val="008E0E75"/>
    <w:rsid w:val="008E0F58"/>
    <w:rsid w:val="008E1485"/>
    <w:rsid w:val="008E17CF"/>
    <w:rsid w:val="008E253F"/>
    <w:rsid w:val="008E2CB4"/>
    <w:rsid w:val="008E4178"/>
    <w:rsid w:val="008E445C"/>
    <w:rsid w:val="008E5AC9"/>
    <w:rsid w:val="008E611B"/>
    <w:rsid w:val="008E61B3"/>
    <w:rsid w:val="008E66A4"/>
    <w:rsid w:val="008E6ACB"/>
    <w:rsid w:val="008E7E22"/>
    <w:rsid w:val="008F0044"/>
    <w:rsid w:val="008F0275"/>
    <w:rsid w:val="008F0394"/>
    <w:rsid w:val="008F0A55"/>
    <w:rsid w:val="008F0B13"/>
    <w:rsid w:val="008F0C2E"/>
    <w:rsid w:val="008F0C92"/>
    <w:rsid w:val="008F13E3"/>
    <w:rsid w:val="008F1B2D"/>
    <w:rsid w:val="008F29CF"/>
    <w:rsid w:val="008F3C44"/>
    <w:rsid w:val="008F4344"/>
    <w:rsid w:val="008F43EA"/>
    <w:rsid w:val="008F501D"/>
    <w:rsid w:val="008F514A"/>
    <w:rsid w:val="008F6B8B"/>
    <w:rsid w:val="008F75B4"/>
    <w:rsid w:val="008F76E8"/>
    <w:rsid w:val="008F7F2C"/>
    <w:rsid w:val="0090264C"/>
    <w:rsid w:val="00902A2F"/>
    <w:rsid w:val="009035D2"/>
    <w:rsid w:val="009037FD"/>
    <w:rsid w:val="00903877"/>
    <w:rsid w:val="00903B7E"/>
    <w:rsid w:val="00903F14"/>
    <w:rsid w:val="0090438F"/>
    <w:rsid w:val="009050DB"/>
    <w:rsid w:val="0090558B"/>
    <w:rsid w:val="0090626A"/>
    <w:rsid w:val="00907C1E"/>
    <w:rsid w:val="00907CFB"/>
    <w:rsid w:val="00907E20"/>
    <w:rsid w:val="0091060C"/>
    <w:rsid w:val="009113AE"/>
    <w:rsid w:val="00911E5A"/>
    <w:rsid w:val="00911EAF"/>
    <w:rsid w:val="00913E17"/>
    <w:rsid w:val="009140A6"/>
    <w:rsid w:val="0091534E"/>
    <w:rsid w:val="00916F9F"/>
    <w:rsid w:val="00920F1F"/>
    <w:rsid w:val="0092316F"/>
    <w:rsid w:val="0092341E"/>
    <w:rsid w:val="0092345A"/>
    <w:rsid w:val="00923941"/>
    <w:rsid w:val="009239D1"/>
    <w:rsid w:val="00923EF1"/>
    <w:rsid w:val="00924959"/>
    <w:rsid w:val="009256CF"/>
    <w:rsid w:val="00926CC2"/>
    <w:rsid w:val="009278BD"/>
    <w:rsid w:val="009279EF"/>
    <w:rsid w:val="009313BE"/>
    <w:rsid w:val="00931439"/>
    <w:rsid w:val="0093213D"/>
    <w:rsid w:val="00932C8F"/>
    <w:rsid w:val="00933236"/>
    <w:rsid w:val="009334DB"/>
    <w:rsid w:val="0093350C"/>
    <w:rsid w:val="00933E7C"/>
    <w:rsid w:val="00934DE3"/>
    <w:rsid w:val="0093501E"/>
    <w:rsid w:val="00935824"/>
    <w:rsid w:val="00935F0A"/>
    <w:rsid w:val="009365BC"/>
    <w:rsid w:val="00936698"/>
    <w:rsid w:val="00936B40"/>
    <w:rsid w:val="00936D35"/>
    <w:rsid w:val="009370A9"/>
    <w:rsid w:val="009372A5"/>
    <w:rsid w:val="009376B2"/>
    <w:rsid w:val="009377AC"/>
    <w:rsid w:val="00937E99"/>
    <w:rsid w:val="009409DF"/>
    <w:rsid w:val="0094120A"/>
    <w:rsid w:val="00941452"/>
    <w:rsid w:val="009415B2"/>
    <w:rsid w:val="00941FA7"/>
    <w:rsid w:val="009444A4"/>
    <w:rsid w:val="0094476C"/>
    <w:rsid w:val="009459F5"/>
    <w:rsid w:val="00946441"/>
    <w:rsid w:val="0094696E"/>
    <w:rsid w:val="00946A94"/>
    <w:rsid w:val="009470B2"/>
    <w:rsid w:val="00947193"/>
    <w:rsid w:val="009471F1"/>
    <w:rsid w:val="0095065A"/>
    <w:rsid w:val="009507B9"/>
    <w:rsid w:val="0095080E"/>
    <w:rsid w:val="00950C93"/>
    <w:rsid w:val="009519D9"/>
    <w:rsid w:val="00951B2E"/>
    <w:rsid w:val="00952746"/>
    <w:rsid w:val="00956C35"/>
    <w:rsid w:val="009570A8"/>
    <w:rsid w:val="009600BB"/>
    <w:rsid w:val="0096161A"/>
    <w:rsid w:val="0096197F"/>
    <w:rsid w:val="009632DF"/>
    <w:rsid w:val="00963688"/>
    <w:rsid w:val="00963F88"/>
    <w:rsid w:val="0096586A"/>
    <w:rsid w:val="00965E8C"/>
    <w:rsid w:val="00966E5C"/>
    <w:rsid w:val="00970AC0"/>
    <w:rsid w:val="00971751"/>
    <w:rsid w:val="009723AC"/>
    <w:rsid w:val="009735F8"/>
    <w:rsid w:val="0097434F"/>
    <w:rsid w:val="00975094"/>
    <w:rsid w:val="0097514D"/>
    <w:rsid w:val="00975984"/>
    <w:rsid w:val="00976510"/>
    <w:rsid w:val="00976EBE"/>
    <w:rsid w:val="009771B7"/>
    <w:rsid w:val="009801EE"/>
    <w:rsid w:val="009803B3"/>
    <w:rsid w:val="00980D50"/>
    <w:rsid w:val="00980E9F"/>
    <w:rsid w:val="00981268"/>
    <w:rsid w:val="009812C3"/>
    <w:rsid w:val="00983050"/>
    <w:rsid w:val="0098352C"/>
    <w:rsid w:val="00983A0F"/>
    <w:rsid w:val="009843ED"/>
    <w:rsid w:val="00984E2F"/>
    <w:rsid w:val="00985B64"/>
    <w:rsid w:val="0098651C"/>
    <w:rsid w:val="00986D31"/>
    <w:rsid w:val="00987BE9"/>
    <w:rsid w:val="009918ED"/>
    <w:rsid w:val="00992338"/>
    <w:rsid w:val="00992A1F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A1DDE"/>
    <w:rsid w:val="009A344C"/>
    <w:rsid w:val="009A3CED"/>
    <w:rsid w:val="009A42BC"/>
    <w:rsid w:val="009A62ED"/>
    <w:rsid w:val="009A73F9"/>
    <w:rsid w:val="009A75B9"/>
    <w:rsid w:val="009A777A"/>
    <w:rsid w:val="009A77BA"/>
    <w:rsid w:val="009B0061"/>
    <w:rsid w:val="009B05FB"/>
    <w:rsid w:val="009B12F4"/>
    <w:rsid w:val="009B1BC6"/>
    <w:rsid w:val="009B3A1B"/>
    <w:rsid w:val="009B44BA"/>
    <w:rsid w:val="009B5200"/>
    <w:rsid w:val="009B5858"/>
    <w:rsid w:val="009B6215"/>
    <w:rsid w:val="009B7872"/>
    <w:rsid w:val="009C014E"/>
    <w:rsid w:val="009C02F3"/>
    <w:rsid w:val="009C1FB7"/>
    <w:rsid w:val="009C2BD6"/>
    <w:rsid w:val="009C34AD"/>
    <w:rsid w:val="009C391A"/>
    <w:rsid w:val="009C3E74"/>
    <w:rsid w:val="009C4089"/>
    <w:rsid w:val="009C4D2D"/>
    <w:rsid w:val="009C4ECE"/>
    <w:rsid w:val="009C53AE"/>
    <w:rsid w:val="009C57D3"/>
    <w:rsid w:val="009C7E5B"/>
    <w:rsid w:val="009D2712"/>
    <w:rsid w:val="009D2759"/>
    <w:rsid w:val="009D2D5F"/>
    <w:rsid w:val="009D439A"/>
    <w:rsid w:val="009D5596"/>
    <w:rsid w:val="009D5D2A"/>
    <w:rsid w:val="009D5DBE"/>
    <w:rsid w:val="009D61A8"/>
    <w:rsid w:val="009D6446"/>
    <w:rsid w:val="009D65E3"/>
    <w:rsid w:val="009D6CBF"/>
    <w:rsid w:val="009D71DF"/>
    <w:rsid w:val="009D7984"/>
    <w:rsid w:val="009D7D9C"/>
    <w:rsid w:val="009D7E8D"/>
    <w:rsid w:val="009E0DF9"/>
    <w:rsid w:val="009E1EF3"/>
    <w:rsid w:val="009E2022"/>
    <w:rsid w:val="009E298F"/>
    <w:rsid w:val="009E2D76"/>
    <w:rsid w:val="009E3988"/>
    <w:rsid w:val="009E408C"/>
    <w:rsid w:val="009E4C71"/>
    <w:rsid w:val="009E5144"/>
    <w:rsid w:val="009E51CE"/>
    <w:rsid w:val="009E62B1"/>
    <w:rsid w:val="009E7CFC"/>
    <w:rsid w:val="009F0006"/>
    <w:rsid w:val="009F0400"/>
    <w:rsid w:val="009F07F9"/>
    <w:rsid w:val="009F2EE6"/>
    <w:rsid w:val="009F32EF"/>
    <w:rsid w:val="009F7BB7"/>
    <w:rsid w:val="00A001C9"/>
    <w:rsid w:val="00A0054B"/>
    <w:rsid w:val="00A020E4"/>
    <w:rsid w:val="00A03C6B"/>
    <w:rsid w:val="00A04011"/>
    <w:rsid w:val="00A045D2"/>
    <w:rsid w:val="00A059A9"/>
    <w:rsid w:val="00A05F69"/>
    <w:rsid w:val="00A06B87"/>
    <w:rsid w:val="00A101F0"/>
    <w:rsid w:val="00A1026B"/>
    <w:rsid w:val="00A10DEA"/>
    <w:rsid w:val="00A11CC3"/>
    <w:rsid w:val="00A12092"/>
    <w:rsid w:val="00A1381A"/>
    <w:rsid w:val="00A14B0D"/>
    <w:rsid w:val="00A15E7D"/>
    <w:rsid w:val="00A17162"/>
    <w:rsid w:val="00A174F4"/>
    <w:rsid w:val="00A17650"/>
    <w:rsid w:val="00A17EFA"/>
    <w:rsid w:val="00A20E48"/>
    <w:rsid w:val="00A20F05"/>
    <w:rsid w:val="00A21B25"/>
    <w:rsid w:val="00A21D1D"/>
    <w:rsid w:val="00A21EE8"/>
    <w:rsid w:val="00A220F0"/>
    <w:rsid w:val="00A228F7"/>
    <w:rsid w:val="00A22DA6"/>
    <w:rsid w:val="00A23917"/>
    <w:rsid w:val="00A2518F"/>
    <w:rsid w:val="00A261A6"/>
    <w:rsid w:val="00A261FA"/>
    <w:rsid w:val="00A26E62"/>
    <w:rsid w:val="00A30265"/>
    <w:rsid w:val="00A31ABF"/>
    <w:rsid w:val="00A3244F"/>
    <w:rsid w:val="00A329FF"/>
    <w:rsid w:val="00A33F91"/>
    <w:rsid w:val="00A36274"/>
    <w:rsid w:val="00A36FC0"/>
    <w:rsid w:val="00A37A6E"/>
    <w:rsid w:val="00A40758"/>
    <w:rsid w:val="00A41527"/>
    <w:rsid w:val="00A41BEC"/>
    <w:rsid w:val="00A428D0"/>
    <w:rsid w:val="00A42BC7"/>
    <w:rsid w:val="00A430DA"/>
    <w:rsid w:val="00A44618"/>
    <w:rsid w:val="00A449FD"/>
    <w:rsid w:val="00A46DD0"/>
    <w:rsid w:val="00A46F05"/>
    <w:rsid w:val="00A46F15"/>
    <w:rsid w:val="00A50126"/>
    <w:rsid w:val="00A507FB"/>
    <w:rsid w:val="00A50951"/>
    <w:rsid w:val="00A51143"/>
    <w:rsid w:val="00A51D26"/>
    <w:rsid w:val="00A5222E"/>
    <w:rsid w:val="00A536E0"/>
    <w:rsid w:val="00A55D39"/>
    <w:rsid w:val="00A55F5C"/>
    <w:rsid w:val="00A56186"/>
    <w:rsid w:val="00A57566"/>
    <w:rsid w:val="00A57626"/>
    <w:rsid w:val="00A579D7"/>
    <w:rsid w:val="00A601B9"/>
    <w:rsid w:val="00A60787"/>
    <w:rsid w:val="00A61115"/>
    <w:rsid w:val="00A6163A"/>
    <w:rsid w:val="00A617D0"/>
    <w:rsid w:val="00A61E92"/>
    <w:rsid w:val="00A625D7"/>
    <w:rsid w:val="00A62D25"/>
    <w:rsid w:val="00A637D1"/>
    <w:rsid w:val="00A64375"/>
    <w:rsid w:val="00A6460D"/>
    <w:rsid w:val="00A64AEB"/>
    <w:rsid w:val="00A64F06"/>
    <w:rsid w:val="00A65188"/>
    <w:rsid w:val="00A651ED"/>
    <w:rsid w:val="00A652A1"/>
    <w:rsid w:val="00A67209"/>
    <w:rsid w:val="00A67A3F"/>
    <w:rsid w:val="00A67D23"/>
    <w:rsid w:val="00A70C4D"/>
    <w:rsid w:val="00A725CC"/>
    <w:rsid w:val="00A729B9"/>
    <w:rsid w:val="00A73181"/>
    <w:rsid w:val="00A73954"/>
    <w:rsid w:val="00A74CEB"/>
    <w:rsid w:val="00A75DAA"/>
    <w:rsid w:val="00A75E45"/>
    <w:rsid w:val="00A75FCC"/>
    <w:rsid w:val="00A76A75"/>
    <w:rsid w:val="00A77854"/>
    <w:rsid w:val="00A779F4"/>
    <w:rsid w:val="00A77B6F"/>
    <w:rsid w:val="00A77D4D"/>
    <w:rsid w:val="00A804F2"/>
    <w:rsid w:val="00A81287"/>
    <w:rsid w:val="00A81F44"/>
    <w:rsid w:val="00A8242F"/>
    <w:rsid w:val="00A82A87"/>
    <w:rsid w:val="00A82B8E"/>
    <w:rsid w:val="00A83B4B"/>
    <w:rsid w:val="00A83F4E"/>
    <w:rsid w:val="00A843E2"/>
    <w:rsid w:val="00A845E8"/>
    <w:rsid w:val="00A854A2"/>
    <w:rsid w:val="00A86582"/>
    <w:rsid w:val="00A87362"/>
    <w:rsid w:val="00A91D2F"/>
    <w:rsid w:val="00A91DED"/>
    <w:rsid w:val="00A91E8D"/>
    <w:rsid w:val="00A9299B"/>
    <w:rsid w:val="00A93307"/>
    <w:rsid w:val="00A93AEF"/>
    <w:rsid w:val="00A93D25"/>
    <w:rsid w:val="00A948A0"/>
    <w:rsid w:val="00A94C34"/>
    <w:rsid w:val="00A95B01"/>
    <w:rsid w:val="00A9631B"/>
    <w:rsid w:val="00A96655"/>
    <w:rsid w:val="00A96A1D"/>
    <w:rsid w:val="00A972C4"/>
    <w:rsid w:val="00A9777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B0EBB"/>
    <w:rsid w:val="00AB1999"/>
    <w:rsid w:val="00AB1C58"/>
    <w:rsid w:val="00AB2D20"/>
    <w:rsid w:val="00AB3FE6"/>
    <w:rsid w:val="00AB41B2"/>
    <w:rsid w:val="00AB4CAE"/>
    <w:rsid w:val="00AB6640"/>
    <w:rsid w:val="00AB6BD2"/>
    <w:rsid w:val="00AB71C4"/>
    <w:rsid w:val="00AB725B"/>
    <w:rsid w:val="00AC0475"/>
    <w:rsid w:val="00AC1A55"/>
    <w:rsid w:val="00AC2016"/>
    <w:rsid w:val="00AC2ACA"/>
    <w:rsid w:val="00AC2DCB"/>
    <w:rsid w:val="00AC36B6"/>
    <w:rsid w:val="00AC36DE"/>
    <w:rsid w:val="00AC379E"/>
    <w:rsid w:val="00AC438A"/>
    <w:rsid w:val="00AC4ADD"/>
    <w:rsid w:val="00AC500C"/>
    <w:rsid w:val="00AC52E3"/>
    <w:rsid w:val="00AC61F9"/>
    <w:rsid w:val="00AC6DB5"/>
    <w:rsid w:val="00AD02E7"/>
    <w:rsid w:val="00AD0796"/>
    <w:rsid w:val="00AD2260"/>
    <w:rsid w:val="00AD2895"/>
    <w:rsid w:val="00AD292E"/>
    <w:rsid w:val="00AD2B0A"/>
    <w:rsid w:val="00AD320A"/>
    <w:rsid w:val="00AD32E7"/>
    <w:rsid w:val="00AD4310"/>
    <w:rsid w:val="00AD4633"/>
    <w:rsid w:val="00AD74C6"/>
    <w:rsid w:val="00AE0DDE"/>
    <w:rsid w:val="00AE1212"/>
    <w:rsid w:val="00AE2213"/>
    <w:rsid w:val="00AE229E"/>
    <w:rsid w:val="00AE239A"/>
    <w:rsid w:val="00AE44F5"/>
    <w:rsid w:val="00AE45BA"/>
    <w:rsid w:val="00AE4E72"/>
    <w:rsid w:val="00AE69DC"/>
    <w:rsid w:val="00AE6DB4"/>
    <w:rsid w:val="00AE7DFE"/>
    <w:rsid w:val="00AF09E5"/>
    <w:rsid w:val="00AF147B"/>
    <w:rsid w:val="00AF2687"/>
    <w:rsid w:val="00AF30C5"/>
    <w:rsid w:val="00AF384D"/>
    <w:rsid w:val="00AF3DDB"/>
    <w:rsid w:val="00AF47D8"/>
    <w:rsid w:val="00AF5299"/>
    <w:rsid w:val="00AF61B4"/>
    <w:rsid w:val="00AF7323"/>
    <w:rsid w:val="00AF7D82"/>
    <w:rsid w:val="00B016E5"/>
    <w:rsid w:val="00B018CC"/>
    <w:rsid w:val="00B019A4"/>
    <w:rsid w:val="00B02D82"/>
    <w:rsid w:val="00B030B2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2FFB"/>
    <w:rsid w:val="00B13599"/>
    <w:rsid w:val="00B13C3F"/>
    <w:rsid w:val="00B1439C"/>
    <w:rsid w:val="00B1522E"/>
    <w:rsid w:val="00B1666E"/>
    <w:rsid w:val="00B1684D"/>
    <w:rsid w:val="00B17062"/>
    <w:rsid w:val="00B20FF1"/>
    <w:rsid w:val="00B2119A"/>
    <w:rsid w:val="00B21A27"/>
    <w:rsid w:val="00B22234"/>
    <w:rsid w:val="00B2224D"/>
    <w:rsid w:val="00B224FC"/>
    <w:rsid w:val="00B23359"/>
    <w:rsid w:val="00B23667"/>
    <w:rsid w:val="00B23CEE"/>
    <w:rsid w:val="00B23DCB"/>
    <w:rsid w:val="00B246E4"/>
    <w:rsid w:val="00B24AE8"/>
    <w:rsid w:val="00B253A4"/>
    <w:rsid w:val="00B2613B"/>
    <w:rsid w:val="00B26F81"/>
    <w:rsid w:val="00B274C4"/>
    <w:rsid w:val="00B3084E"/>
    <w:rsid w:val="00B30A8E"/>
    <w:rsid w:val="00B30ED5"/>
    <w:rsid w:val="00B30FC1"/>
    <w:rsid w:val="00B31207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3742"/>
    <w:rsid w:val="00B440D9"/>
    <w:rsid w:val="00B4437D"/>
    <w:rsid w:val="00B455EE"/>
    <w:rsid w:val="00B47471"/>
    <w:rsid w:val="00B47A67"/>
    <w:rsid w:val="00B50C73"/>
    <w:rsid w:val="00B51E1E"/>
    <w:rsid w:val="00B52D98"/>
    <w:rsid w:val="00B52E9E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0BD2"/>
    <w:rsid w:val="00B60FE0"/>
    <w:rsid w:val="00B6167D"/>
    <w:rsid w:val="00B6270A"/>
    <w:rsid w:val="00B6320E"/>
    <w:rsid w:val="00B63480"/>
    <w:rsid w:val="00B6436B"/>
    <w:rsid w:val="00B64652"/>
    <w:rsid w:val="00B64B95"/>
    <w:rsid w:val="00B652B4"/>
    <w:rsid w:val="00B6531A"/>
    <w:rsid w:val="00B6573B"/>
    <w:rsid w:val="00B6582F"/>
    <w:rsid w:val="00B6593A"/>
    <w:rsid w:val="00B663D2"/>
    <w:rsid w:val="00B6670E"/>
    <w:rsid w:val="00B66AC8"/>
    <w:rsid w:val="00B66C42"/>
    <w:rsid w:val="00B6742E"/>
    <w:rsid w:val="00B67682"/>
    <w:rsid w:val="00B67A6E"/>
    <w:rsid w:val="00B70147"/>
    <w:rsid w:val="00B70328"/>
    <w:rsid w:val="00B722FA"/>
    <w:rsid w:val="00B724D4"/>
    <w:rsid w:val="00B725A1"/>
    <w:rsid w:val="00B72631"/>
    <w:rsid w:val="00B7320A"/>
    <w:rsid w:val="00B74775"/>
    <w:rsid w:val="00B76C54"/>
    <w:rsid w:val="00B77515"/>
    <w:rsid w:val="00B77B75"/>
    <w:rsid w:val="00B77F13"/>
    <w:rsid w:val="00B80331"/>
    <w:rsid w:val="00B80877"/>
    <w:rsid w:val="00B80A0F"/>
    <w:rsid w:val="00B80D0F"/>
    <w:rsid w:val="00B81FB2"/>
    <w:rsid w:val="00B8421F"/>
    <w:rsid w:val="00B84245"/>
    <w:rsid w:val="00B8457E"/>
    <w:rsid w:val="00B84765"/>
    <w:rsid w:val="00B84988"/>
    <w:rsid w:val="00B84EC6"/>
    <w:rsid w:val="00B84F07"/>
    <w:rsid w:val="00B85B7B"/>
    <w:rsid w:val="00B85E60"/>
    <w:rsid w:val="00B8706A"/>
    <w:rsid w:val="00B907E7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DD3"/>
    <w:rsid w:val="00B961A6"/>
    <w:rsid w:val="00B97EE0"/>
    <w:rsid w:val="00BA0F04"/>
    <w:rsid w:val="00BA198F"/>
    <w:rsid w:val="00BA281D"/>
    <w:rsid w:val="00BA2EBF"/>
    <w:rsid w:val="00BA31E6"/>
    <w:rsid w:val="00BA326B"/>
    <w:rsid w:val="00BA369F"/>
    <w:rsid w:val="00BA3C55"/>
    <w:rsid w:val="00BA42D8"/>
    <w:rsid w:val="00BA4730"/>
    <w:rsid w:val="00BA61A6"/>
    <w:rsid w:val="00BA649F"/>
    <w:rsid w:val="00BA68B0"/>
    <w:rsid w:val="00BA7D57"/>
    <w:rsid w:val="00BA7F2E"/>
    <w:rsid w:val="00BB0312"/>
    <w:rsid w:val="00BB1796"/>
    <w:rsid w:val="00BB1B07"/>
    <w:rsid w:val="00BB22F4"/>
    <w:rsid w:val="00BB27EC"/>
    <w:rsid w:val="00BB4AA1"/>
    <w:rsid w:val="00BB4C06"/>
    <w:rsid w:val="00BB5042"/>
    <w:rsid w:val="00BB557B"/>
    <w:rsid w:val="00BB5912"/>
    <w:rsid w:val="00BB5B91"/>
    <w:rsid w:val="00BB5C63"/>
    <w:rsid w:val="00BB6106"/>
    <w:rsid w:val="00BB62CC"/>
    <w:rsid w:val="00BB6654"/>
    <w:rsid w:val="00BB694B"/>
    <w:rsid w:val="00BB6D52"/>
    <w:rsid w:val="00BB7F9E"/>
    <w:rsid w:val="00BC018D"/>
    <w:rsid w:val="00BC03A3"/>
    <w:rsid w:val="00BC04C0"/>
    <w:rsid w:val="00BC0D86"/>
    <w:rsid w:val="00BC26F6"/>
    <w:rsid w:val="00BC376F"/>
    <w:rsid w:val="00BC43D1"/>
    <w:rsid w:val="00BC4754"/>
    <w:rsid w:val="00BC4796"/>
    <w:rsid w:val="00BC5EFE"/>
    <w:rsid w:val="00BC60E8"/>
    <w:rsid w:val="00BC6BF0"/>
    <w:rsid w:val="00BD0FE5"/>
    <w:rsid w:val="00BD1120"/>
    <w:rsid w:val="00BD2C30"/>
    <w:rsid w:val="00BD32EE"/>
    <w:rsid w:val="00BD34D3"/>
    <w:rsid w:val="00BD406A"/>
    <w:rsid w:val="00BD4BE6"/>
    <w:rsid w:val="00BD50B6"/>
    <w:rsid w:val="00BD515E"/>
    <w:rsid w:val="00BD5300"/>
    <w:rsid w:val="00BD5351"/>
    <w:rsid w:val="00BD60AE"/>
    <w:rsid w:val="00BD63CC"/>
    <w:rsid w:val="00BD68FA"/>
    <w:rsid w:val="00BD6BF1"/>
    <w:rsid w:val="00BD6F20"/>
    <w:rsid w:val="00BD70B0"/>
    <w:rsid w:val="00BD7ABB"/>
    <w:rsid w:val="00BE07D3"/>
    <w:rsid w:val="00BE106B"/>
    <w:rsid w:val="00BE17B6"/>
    <w:rsid w:val="00BE19E6"/>
    <w:rsid w:val="00BE2355"/>
    <w:rsid w:val="00BE2A48"/>
    <w:rsid w:val="00BE30FD"/>
    <w:rsid w:val="00BE3E6B"/>
    <w:rsid w:val="00BE4708"/>
    <w:rsid w:val="00BE4DE9"/>
    <w:rsid w:val="00BE51A6"/>
    <w:rsid w:val="00BF0015"/>
    <w:rsid w:val="00BF07D3"/>
    <w:rsid w:val="00BF12FE"/>
    <w:rsid w:val="00BF131A"/>
    <w:rsid w:val="00BF39EE"/>
    <w:rsid w:val="00BF3C43"/>
    <w:rsid w:val="00BF5DDF"/>
    <w:rsid w:val="00BF6C01"/>
    <w:rsid w:val="00BF750E"/>
    <w:rsid w:val="00BF7C0E"/>
    <w:rsid w:val="00C00198"/>
    <w:rsid w:val="00C0048A"/>
    <w:rsid w:val="00C005C5"/>
    <w:rsid w:val="00C014B2"/>
    <w:rsid w:val="00C01995"/>
    <w:rsid w:val="00C0253C"/>
    <w:rsid w:val="00C0278E"/>
    <w:rsid w:val="00C02CC9"/>
    <w:rsid w:val="00C02F09"/>
    <w:rsid w:val="00C0323F"/>
    <w:rsid w:val="00C0599B"/>
    <w:rsid w:val="00C067D8"/>
    <w:rsid w:val="00C067E7"/>
    <w:rsid w:val="00C06ABF"/>
    <w:rsid w:val="00C103ED"/>
    <w:rsid w:val="00C10A37"/>
    <w:rsid w:val="00C110EE"/>
    <w:rsid w:val="00C11112"/>
    <w:rsid w:val="00C1244E"/>
    <w:rsid w:val="00C124CE"/>
    <w:rsid w:val="00C12B89"/>
    <w:rsid w:val="00C142E8"/>
    <w:rsid w:val="00C143F0"/>
    <w:rsid w:val="00C15FF2"/>
    <w:rsid w:val="00C1668C"/>
    <w:rsid w:val="00C16E61"/>
    <w:rsid w:val="00C206AA"/>
    <w:rsid w:val="00C20B61"/>
    <w:rsid w:val="00C20F41"/>
    <w:rsid w:val="00C2131E"/>
    <w:rsid w:val="00C214AF"/>
    <w:rsid w:val="00C21C7A"/>
    <w:rsid w:val="00C22F74"/>
    <w:rsid w:val="00C237EB"/>
    <w:rsid w:val="00C253FC"/>
    <w:rsid w:val="00C25967"/>
    <w:rsid w:val="00C25B20"/>
    <w:rsid w:val="00C266D9"/>
    <w:rsid w:val="00C26DB8"/>
    <w:rsid w:val="00C279E0"/>
    <w:rsid w:val="00C304D3"/>
    <w:rsid w:val="00C307FC"/>
    <w:rsid w:val="00C31676"/>
    <w:rsid w:val="00C31C4F"/>
    <w:rsid w:val="00C31CE7"/>
    <w:rsid w:val="00C32484"/>
    <w:rsid w:val="00C33C2A"/>
    <w:rsid w:val="00C34556"/>
    <w:rsid w:val="00C34DBC"/>
    <w:rsid w:val="00C368CF"/>
    <w:rsid w:val="00C368E0"/>
    <w:rsid w:val="00C36D86"/>
    <w:rsid w:val="00C37743"/>
    <w:rsid w:val="00C37CFB"/>
    <w:rsid w:val="00C37ED9"/>
    <w:rsid w:val="00C40B25"/>
    <w:rsid w:val="00C41155"/>
    <w:rsid w:val="00C41B09"/>
    <w:rsid w:val="00C42065"/>
    <w:rsid w:val="00C42DAD"/>
    <w:rsid w:val="00C435CC"/>
    <w:rsid w:val="00C43E97"/>
    <w:rsid w:val="00C44263"/>
    <w:rsid w:val="00C44B32"/>
    <w:rsid w:val="00C44D1D"/>
    <w:rsid w:val="00C45C34"/>
    <w:rsid w:val="00C463DE"/>
    <w:rsid w:val="00C507DA"/>
    <w:rsid w:val="00C50C90"/>
    <w:rsid w:val="00C51282"/>
    <w:rsid w:val="00C51943"/>
    <w:rsid w:val="00C51CCB"/>
    <w:rsid w:val="00C538B6"/>
    <w:rsid w:val="00C53923"/>
    <w:rsid w:val="00C53FF3"/>
    <w:rsid w:val="00C54C12"/>
    <w:rsid w:val="00C54C29"/>
    <w:rsid w:val="00C55E0F"/>
    <w:rsid w:val="00C55E44"/>
    <w:rsid w:val="00C56A79"/>
    <w:rsid w:val="00C570E7"/>
    <w:rsid w:val="00C57BA9"/>
    <w:rsid w:val="00C6188C"/>
    <w:rsid w:val="00C61F92"/>
    <w:rsid w:val="00C62A5C"/>
    <w:rsid w:val="00C641A9"/>
    <w:rsid w:val="00C64795"/>
    <w:rsid w:val="00C64A70"/>
    <w:rsid w:val="00C65272"/>
    <w:rsid w:val="00C657A2"/>
    <w:rsid w:val="00C65862"/>
    <w:rsid w:val="00C65B0B"/>
    <w:rsid w:val="00C65D9B"/>
    <w:rsid w:val="00C66399"/>
    <w:rsid w:val="00C6684A"/>
    <w:rsid w:val="00C67214"/>
    <w:rsid w:val="00C67389"/>
    <w:rsid w:val="00C675CF"/>
    <w:rsid w:val="00C677A1"/>
    <w:rsid w:val="00C679C3"/>
    <w:rsid w:val="00C70838"/>
    <w:rsid w:val="00C710A7"/>
    <w:rsid w:val="00C71A54"/>
    <w:rsid w:val="00C71BCB"/>
    <w:rsid w:val="00C74526"/>
    <w:rsid w:val="00C7570A"/>
    <w:rsid w:val="00C7608E"/>
    <w:rsid w:val="00C76454"/>
    <w:rsid w:val="00C767CB"/>
    <w:rsid w:val="00C77378"/>
    <w:rsid w:val="00C778F8"/>
    <w:rsid w:val="00C77C71"/>
    <w:rsid w:val="00C80C57"/>
    <w:rsid w:val="00C81217"/>
    <w:rsid w:val="00C81844"/>
    <w:rsid w:val="00C81A82"/>
    <w:rsid w:val="00C81C0E"/>
    <w:rsid w:val="00C8260A"/>
    <w:rsid w:val="00C82C69"/>
    <w:rsid w:val="00C8332B"/>
    <w:rsid w:val="00C83AE8"/>
    <w:rsid w:val="00C83CC2"/>
    <w:rsid w:val="00C8497F"/>
    <w:rsid w:val="00C855E0"/>
    <w:rsid w:val="00C85D5E"/>
    <w:rsid w:val="00C8601C"/>
    <w:rsid w:val="00C86E73"/>
    <w:rsid w:val="00C872BA"/>
    <w:rsid w:val="00C9029C"/>
    <w:rsid w:val="00C9102B"/>
    <w:rsid w:val="00C91B7B"/>
    <w:rsid w:val="00C91CCE"/>
    <w:rsid w:val="00C9253A"/>
    <w:rsid w:val="00C92C28"/>
    <w:rsid w:val="00C958A9"/>
    <w:rsid w:val="00C95F5A"/>
    <w:rsid w:val="00C97A4D"/>
    <w:rsid w:val="00CA07E1"/>
    <w:rsid w:val="00CA0A7B"/>
    <w:rsid w:val="00CA17C4"/>
    <w:rsid w:val="00CA1B66"/>
    <w:rsid w:val="00CA2734"/>
    <w:rsid w:val="00CA326A"/>
    <w:rsid w:val="00CA50A9"/>
    <w:rsid w:val="00CA6046"/>
    <w:rsid w:val="00CA6435"/>
    <w:rsid w:val="00CA7DFA"/>
    <w:rsid w:val="00CB00BC"/>
    <w:rsid w:val="00CB0F1E"/>
    <w:rsid w:val="00CB1474"/>
    <w:rsid w:val="00CB19E8"/>
    <w:rsid w:val="00CB1B10"/>
    <w:rsid w:val="00CB3498"/>
    <w:rsid w:val="00CB3F5F"/>
    <w:rsid w:val="00CB4405"/>
    <w:rsid w:val="00CB49C6"/>
    <w:rsid w:val="00CB58F7"/>
    <w:rsid w:val="00CC035B"/>
    <w:rsid w:val="00CC054E"/>
    <w:rsid w:val="00CC080E"/>
    <w:rsid w:val="00CC311E"/>
    <w:rsid w:val="00CC392C"/>
    <w:rsid w:val="00CC5606"/>
    <w:rsid w:val="00CC587D"/>
    <w:rsid w:val="00CC5B27"/>
    <w:rsid w:val="00CC5E50"/>
    <w:rsid w:val="00CC5F3F"/>
    <w:rsid w:val="00CC63F7"/>
    <w:rsid w:val="00CC6D9E"/>
    <w:rsid w:val="00CD042F"/>
    <w:rsid w:val="00CD2FDB"/>
    <w:rsid w:val="00CD3AA7"/>
    <w:rsid w:val="00CD4386"/>
    <w:rsid w:val="00CD49DD"/>
    <w:rsid w:val="00CD4E2C"/>
    <w:rsid w:val="00CD5360"/>
    <w:rsid w:val="00CD5CEC"/>
    <w:rsid w:val="00CD636E"/>
    <w:rsid w:val="00CD6D00"/>
    <w:rsid w:val="00CD7348"/>
    <w:rsid w:val="00CD7A55"/>
    <w:rsid w:val="00CE0378"/>
    <w:rsid w:val="00CE12F3"/>
    <w:rsid w:val="00CE274D"/>
    <w:rsid w:val="00CE34C4"/>
    <w:rsid w:val="00CE3E27"/>
    <w:rsid w:val="00CE438C"/>
    <w:rsid w:val="00CE70C8"/>
    <w:rsid w:val="00CE718D"/>
    <w:rsid w:val="00CF057E"/>
    <w:rsid w:val="00CF13C3"/>
    <w:rsid w:val="00CF1769"/>
    <w:rsid w:val="00CF3341"/>
    <w:rsid w:val="00CF3416"/>
    <w:rsid w:val="00CF4052"/>
    <w:rsid w:val="00CF4061"/>
    <w:rsid w:val="00CF49E1"/>
    <w:rsid w:val="00CF6213"/>
    <w:rsid w:val="00CF6779"/>
    <w:rsid w:val="00CF6F34"/>
    <w:rsid w:val="00CF6F71"/>
    <w:rsid w:val="00CF7083"/>
    <w:rsid w:val="00CF70F6"/>
    <w:rsid w:val="00CF7520"/>
    <w:rsid w:val="00CF776B"/>
    <w:rsid w:val="00CF7A89"/>
    <w:rsid w:val="00D000A9"/>
    <w:rsid w:val="00D00451"/>
    <w:rsid w:val="00D0058C"/>
    <w:rsid w:val="00D00E16"/>
    <w:rsid w:val="00D017EF"/>
    <w:rsid w:val="00D02E6E"/>
    <w:rsid w:val="00D03DFC"/>
    <w:rsid w:val="00D0444D"/>
    <w:rsid w:val="00D046A6"/>
    <w:rsid w:val="00D05403"/>
    <w:rsid w:val="00D057D2"/>
    <w:rsid w:val="00D0687A"/>
    <w:rsid w:val="00D070B8"/>
    <w:rsid w:val="00D07412"/>
    <w:rsid w:val="00D07E3A"/>
    <w:rsid w:val="00D12733"/>
    <w:rsid w:val="00D12D43"/>
    <w:rsid w:val="00D13734"/>
    <w:rsid w:val="00D13BDB"/>
    <w:rsid w:val="00D14BD9"/>
    <w:rsid w:val="00D14DF3"/>
    <w:rsid w:val="00D15699"/>
    <w:rsid w:val="00D15C5E"/>
    <w:rsid w:val="00D164AD"/>
    <w:rsid w:val="00D167B0"/>
    <w:rsid w:val="00D16FCE"/>
    <w:rsid w:val="00D179A0"/>
    <w:rsid w:val="00D179C1"/>
    <w:rsid w:val="00D20825"/>
    <w:rsid w:val="00D21696"/>
    <w:rsid w:val="00D218B9"/>
    <w:rsid w:val="00D2227D"/>
    <w:rsid w:val="00D22DF2"/>
    <w:rsid w:val="00D22EBC"/>
    <w:rsid w:val="00D23F64"/>
    <w:rsid w:val="00D248E2"/>
    <w:rsid w:val="00D24BFF"/>
    <w:rsid w:val="00D254A7"/>
    <w:rsid w:val="00D2564D"/>
    <w:rsid w:val="00D271BB"/>
    <w:rsid w:val="00D272A4"/>
    <w:rsid w:val="00D275FB"/>
    <w:rsid w:val="00D27D42"/>
    <w:rsid w:val="00D27EE0"/>
    <w:rsid w:val="00D31C1B"/>
    <w:rsid w:val="00D32000"/>
    <w:rsid w:val="00D32389"/>
    <w:rsid w:val="00D33AE8"/>
    <w:rsid w:val="00D3559B"/>
    <w:rsid w:val="00D35BC8"/>
    <w:rsid w:val="00D3712E"/>
    <w:rsid w:val="00D4111C"/>
    <w:rsid w:val="00D41458"/>
    <w:rsid w:val="00D43160"/>
    <w:rsid w:val="00D43452"/>
    <w:rsid w:val="00D44257"/>
    <w:rsid w:val="00D449DE"/>
    <w:rsid w:val="00D44AAC"/>
    <w:rsid w:val="00D44CED"/>
    <w:rsid w:val="00D44F37"/>
    <w:rsid w:val="00D4522B"/>
    <w:rsid w:val="00D5036E"/>
    <w:rsid w:val="00D50D79"/>
    <w:rsid w:val="00D50E53"/>
    <w:rsid w:val="00D513B1"/>
    <w:rsid w:val="00D513B6"/>
    <w:rsid w:val="00D517DA"/>
    <w:rsid w:val="00D55103"/>
    <w:rsid w:val="00D55521"/>
    <w:rsid w:val="00D557DF"/>
    <w:rsid w:val="00D564B5"/>
    <w:rsid w:val="00D570AB"/>
    <w:rsid w:val="00D57171"/>
    <w:rsid w:val="00D61854"/>
    <w:rsid w:val="00D620EE"/>
    <w:rsid w:val="00D622EF"/>
    <w:rsid w:val="00D62FA3"/>
    <w:rsid w:val="00D6421D"/>
    <w:rsid w:val="00D64225"/>
    <w:rsid w:val="00D64268"/>
    <w:rsid w:val="00D646FD"/>
    <w:rsid w:val="00D67106"/>
    <w:rsid w:val="00D6725F"/>
    <w:rsid w:val="00D70616"/>
    <w:rsid w:val="00D71746"/>
    <w:rsid w:val="00D725C8"/>
    <w:rsid w:val="00D7378A"/>
    <w:rsid w:val="00D74D2F"/>
    <w:rsid w:val="00D761D1"/>
    <w:rsid w:val="00D76950"/>
    <w:rsid w:val="00D76F22"/>
    <w:rsid w:val="00D803D3"/>
    <w:rsid w:val="00D80D41"/>
    <w:rsid w:val="00D80D95"/>
    <w:rsid w:val="00D81230"/>
    <w:rsid w:val="00D81336"/>
    <w:rsid w:val="00D8157B"/>
    <w:rsid w:val="00D83B42"/>
    <w:rsid w:val="00D84497"/>
    <w:rsid w:val="00D86094"/>
    <w:rsid w:val="00D862FB"/>
    <w:rsid w:val="00D86653"/>
    <w:rsid w:val="00D86CE7"/>
    <w:rsid w:val="00D90692"/>
    <w:rsid w:val="00D911D9"/>
    <w:rsid w:val="00D91935"/>
    <w:rsid w:val="00D919E3"/>
    <w:rsid w:val="00D91FFF"/>
    <w:rsid w:val="00D92366"/>
    <w:rsid w:val="00D92621"/>
    <w:rsid w:val="00D9291A"/>
    <w:rsid w:val="00D93FC8"/>
    <w:rsid w:val="00D94A3B"/>
    <w:rsid w:val="00D95AED"/>
    <w:rsid w:val="00D966B6"/>
    <w:rsid w:val="00D966BE"/>
    <w:rsid w:val="00D96722"/>
    <w:rsid w:val="00D9789A"/>
    <w:rsid w:val="00D979F0"/>
    <w:rsid w:val="00DA129C"/>
    <w:rsid w:val="00DA23E5"/>
    <w:rsid w:val="00DA473A"/>
    <w:rsid w:val="00DA5F61"/>
    <w:rsid w:val="00DA61FE"/>
    <w:rsid w:val="00DA6487"/>
    <w:rsid w:val="00DA6CAF"/>
    <w:rsid w:val="00DA6FBD"/>
    <w:rsid w:val="00DA7281"/>
    <w:rsid w:val="00DB0CEE"/>
    <w:rsid w:val="00DB19C2"/>
    <w:rsid w:val="00DB1A6A"/>
    <w:rsid w:val="00DB1CEA"/>
    <w:rsid w:val="00DB1F56"/>
    <w:rsid w:val="00DB20C9"/>
    <w:rsid w:val="00DB3839"/>
    <w:rsid w:val="00DB3A3F"/>
    <w:rsid w:val="00DB48C2"/>
    <w:rsid w:val="00DB4A4D"/>
    <w:rsid w:val="00DB4D93"/>
    <w:rsid w:val="00DB6322"/>
    <w:rsid w:val="00DB7311"/>
    <w:rsid w:val="00DB746B"/>
    <w:rsid w:val="00DB759E"/>
    <w:rsid w:val="00DC0302"/>
    <w:rsid w:val="00DC0A77"/>
    <w:rsid w:val="00DC1094"/>
    <w:rsid w:val="00DC1338"/>
    <w:rsid w:val="00DC1453"/>
    <w:rsid w:val="00DC1593"/>
    <w:rsid w:val="00DC19C1"/>
    <w:rsid w:val="00DC1C2E"/>
    <w:rsid w:val="00DC2315"/>
    <w:rsid w:val="00DC2683"/>
    <w:rsid w:val="00DC3F2D"/>
    <w:rsid w:val="00DC4D69"/>
    <w:rsid w:val="00DC536F"/>
    <w:rsid w:val="00DC6B72"/>
    <w:rsid w:val="00DD1B4C"/>
    <w:rsid w:val="00DD24CD"/>
    <w:rsid w:val="00DD2844"/>
    <w:rsid w:val="00DD3648"/>
    <w:rsid w:val="00DD3DE8"/>
    <w:rsid w:val="00DD4806"/>
    <w:rsid w:val="00DD5E5D"/>
    <w:rsid w:val="00DD63AB"/>
    <w:rsid w:val="00DD6DEF"/>
    <w:rsid w:val="00DD7EA8"/>
    <w:rsid w:val="00DE0E7A"/>
    <w:rsid w:val="00DE0F59"/>
    <w:rsid w:val="00DE0F69"/>
    <w:rsid w:val="00DE1FB1"/>
    <w:rsid w:val="00DE2346"/>
    <w:rsid w:val="00DE240A"/>
    <w:rsid w:val="00DE2E51"/>
    <w:rsid w:val="00DE42DC"/>
    <w:rsid w:val="00DE48E0"/>
    <w:rsid w:val="00DE4944"/>
    <w:rsid w:val="00DE4B6B"/>
    <w:rsid w:val="00DE55C7"/>
    <w:rsid w:val="00DE5955"/>
    <w:rsid w:val="00DF06E1"/>
    <w:rsid w:val="00DF06EC"/>
    <w:rsid w:val="00DF14BD"/>
    <w:rsid w:val="00DF1568"/>
    <w:rsid w:val="00DF18F4"/>
    <w:rsid w:val="00DF2B4B"/>
    <w:rsid w:val="00DF3E6F"/>
    <w:rsid w:val="00DF44CD"/>
    <w:rsid w:val="00DF4E1B"/>
    <w:rsid w:val="00DF594E"/>
    <w:rsid w:val="00DF67D8"/>
    <w:rsid w:val="00DF6B75"/>
    <w:rsid w:val="00DF7045"/>
    <w:rsid w:val="00DF74D2"/>
    <w:rsid w:val="00DF78C6"/>
    <w:rsid w:val="00DF797D"/>
    <w:rsid w:val="00E00139"/>
    <w:rsid w:val="00E00904"/>
    <w:rsid w:val="00E013EC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2AF"/>
    <w:rsid w:val="00E12D87"/>
    <w:rsid w:val="00E1479C"/>
    <w:rsid w:val="00E1546B"/>
    <w:rsid w:val="00E15B7C"/>
    <w:rsid w:val="00E15FCC"/>
    <w:rsid w:val="00E16679"/>
    <w:rsid w:val="00E16D90"/>
    <w:rsid w:val="00E172B0"/>
    <w:rsid w:val="00E214B3"/>
    <w:rsid w:val="00E21DCD"/>
    <w:rsid w:val="00E22698"/>
    <w:rsid w:val="00E234F1"/>
    <w:rsid w:val="00E251B2"/>
    <w:rsid w:val="00E25256"/>
    <w:rsid w:val="00E258A3"/>
    <w:rsid w:val="00E25AE5"/>
    <w:rsid w:val="00E264FE"/>
    <w:rsid w:val="00E26692"/>
    <w:rsid w:val="00E26F16"/>
    <w:rsid w:val="00E26FD5"/>
    <w:rsid w:val="00E2777E"/>
    <w:rsid w:val="00E2787B"/>
    <w:rsid w:val="00E30007"/>
    <w:rsid w:val="00E306A7"/>
    <w:rsid w:val="00E306B9"/>
    <w:rsid w:val="00E306EB"/>
    <w:rsid w:val="00E30DCC"/>
    <w:rsid w:val="00E315CC"/>
    <w:rsid w:val="00E31820"/>
    <w:rsid w:val="00E3186A"/>
    <w:rsid w:val="00E335D6"/>
    <w:rsid w:val="00E338AF"/>
    <w:rsid w:val="00E338D9"/>
    <w:rsid w:val="00E358E2"/>
    <w:rsid w:val="00E36277"/>
    <w:rsid w:val="00E36347"/>
    <w:rsid w:val="00E37231"/>
    <w:rsid w:val="00E37567"/>
    <w:rsid w:val="00E376A0"/>
    <w:rsid w:val="00E376B0"/>
    <w:rsid w:val="00E37A6A"/>
    <w:rsid w:val="00E37D36"/>
    <w:rsid w:val="00E40BD5"/>
    <w:rsid w:val="00E40EAC"/>
    <w:rsid w:val="00E41BDE"/>
    <w:rsid w:val="00E41C10"/>
    <w:rsid w:val="00E41FCF"/>
    <w:rsid w:val="00E4244E"/>
    <w:rsid w:val="00E44636"/>
    <w:rsid w:val="00E446B9"/>
    <w:rsid w:val="00E4707D"/>
    <w:rsid w:val="00E47F98"/>
    <w:rsid w:val="00E50571"/>
    <w:rsid w:val="00E50EF5"/>
    <w:rsid w:val="00E50F9E"/>
    <w:rsid w:val="00E5278E"/>
    <w:rsid w:val="00E52A5B"/>
    <w:rsid w:val="00E52E6D"/>
    <w:rsid w:val="00E5402F"/>
    <w:rsid w:val="00E549B5"/>
    <w:rsid w:val="00E5500B"/>
    <w:rsid w:val="00E55040"/>
    <w:rsid w:val="00E56CBD"/>
    <w:rsid w:val="00E5710C"/>
    <w:rsid w:val="00E57776"/>
    <w:rsid w:val="00E57FE7"/>
    <w:rsid w:val="00E600FD"/>
    <w:rsid w:val="00E61799"/>
    <w:rsid w:val="00E621DB"/>
    <w:rsid w:val="00E622F0"/>
    <w:rsid w:val="00E63894"/>
    <w:rsid w:val="00E64833"/>
    <w:rsid w:val="00E64AC6"/>
    <w:rsid w:val="00E65FBA"/>
    <w:rsid w:val="00E717BE"/>
    <w:rsid w:val="00E7186C"/>
    <w:rsid w:val="00E71BD2"/>
    <w:rsid w:val="00E71C77"/>
    <w:rsid w:val="00E72331"/>
    <w:rsid w:val="00E75120"/>
    <w:rsid w:val="00E755F6"/>
    <w:rsid w:val="00E75D34"/>
    <w:rsid w:val="00E760C3"/>
    <w:rsid w:val="00E76F87"/>
    <w:rsid w:val="00E8137E"/>
    <w:rsid w:val="00E81C0E"/>
    <w:rsid w:val="00E82B93"/>
    <w:rsid w:val="00E839BC"/>
    <w:rsid w:val="00E84468"/>
    <w:rsid w:val="00E852C1"/>
    <w:rsid w:val="00E85A1A"/>
    <w:rsid w:val="00E85B63"/>
    <w:rsid w:val="00E86662"/>
    <w:rsid w:val="00E869BB"/>
    <w:rsid w:val="00E8789E"/>
    <w:rsid w:val="00E8798F"/>
    <w:rsid w:val="00E90D08"/>
    <w:rsid w:val="00E91554"/>
    <w:rsid w:val="00E915FA"/>
    <w:rsid w:val="00E9160B"/>
    <w:rsid w:val="00E91ABC"/>
    <w:rsid w:val="00E928E1"/>
    <w:rsid w:val="00E92FC4"/>
    <w:rsid w:val="00E935B0"/>
    <w:rsid w:val="00E94AA5"/>
    <w:rsid w:val="00E94DE8"/>
    <w:rsid w:val="00E94F3A"/>
    <w:rsid w:val="00E94F65"/>
    <w:rsid w:val="00E9723B"/>
    <w:rsid w:val="00E97718"/>
    <w:rsid w:val="00EA027C"/>
    <w:rsid w:val="00EA0540"/>
    <w:rsid w:val="00EA0F17"/>
    <w:rsid w:val="00EA1FBC"/>
    <w:rsid w:val="00EA2E4C"/>
    <w:rsid w:val="00EA428F"/>
    <w:rsid w:val="00EA434E"/>
    <w:rsid w:val="00EA490A"/>
    <w:rsid w:val="00EA6765"/>
    <w:rsid w:val="00EA722E"/>
    <w:rsid w:val="00EB0D60"/>
    <w:rsid w:val="00EB1B17"/>
    <w:rsid w:val="00EB1D67"/>
    <w:rsid w:val="00EB2B2F"/>
    <w:rsid w:val="00EB314F"/>
    <w:rsid w:val="00EB45FA"/>
    <w:rsid w:val="00EB6121"/>
    <w:rsid w:val="00EB62D9"/>
    <w:rsid w:val="00EB7176"/>
    <w:rsid w:val="00EB78CF"/>
    <w:rsid w:val="00EB7F4D"/>
    <w:rsid w:val="00EC1A68"/>
    <w:rsid w:val="00EC1EC0"/>
    <w:rsid w:val="00EC2054"/>
    <w:rsid w:val="00EC2B87"/>
    <w:rsid w:val="00EC2DF2"/>
    <w:rsid w:val="00EC38B7"/>
    <w:rsid w:val="00EC46C9"/>
    <w:rsid w:val="00EC5531"/>
    <w:rsid w:val="00EC69ED"/>
    <w:rsid w:val="00EC6EA5"/>
    <w:rsid w:val="00EC7F46"/>
    <w:rsid w:val="00ED0128"/>
    <w:rsid w:val="00ED0BEF"/>
    <w:rsid w:val="00ED14C0"/>
    <w:rsid w:val="00ED1665"/>
    <w:rsid w:val="00ED18EF"/>
    <w:rsid w:val="00ED4477"/>
    <w:rsid w:val="00ED4D95"/>
    <w:rsid w:val="00ED5401"/>
    <w:rsid w:val="00ED5862"/>
    <w:rsid w:val="00ED5903"/>
    <w:rsid w:val="00ED5951"/>
    <w:rsid w:val="00ED61BA"/>
    <w:rsid w:val="00ED733B"/>
    <w:rsid w:val="00ED7A5E"/>
    <w:rsid w:val="00EE00AD"/>
    <w:rsid w:val="00EE12AD"/>
    <w:rsid w:val="00EE12FB"/>
    <w:rsid w:val="00EE2307"/>
    <w:rsid w:val="00EE23ED"/>
    <w:rsid w:val="00EE2E63"/>
    <w:rsid w:val="00EE33C1"/>
    <w:rsid w:val="00EE3A08"/>
    <w:rsid w:val="00EE3D26"/>
    <w:rsid w:val="00EE6099"/>
    <w:rsid w:val="00EE623C"/>
    <w:rsid w:val="00EE63C4"/>
    <w:rsid w:val="00EE6A3E"/>
    <w:rsid w:val="00EE7F8A"/>
    <w:rsid w:val="00EF0A42"/>
    <w:rsid w:val="00EF1C56"/>
    <w:rsid w:val="00EF1CE1"/>
    <w:rsid w:val="00EF2508"/>
    <w:rsid w:val="00EF3963"/>
    <w:rsid w:val="00EF40DD"/>
    <w:rsid w:val="00EF525B"/>
    <w:rsid w:val="00F01012"/>
    <w:rsid w:val="00F014B0"/>
    <w:rsid w:val="00F01A93"/>
    <w:rsid w:val="00F021DB"/>
    <w:rsid w:val="00F0270D"/>
    <w:rsid w:val="00F029BB"/>
    <w:rsid w:val="00F03C6F"/>
    <w:rsid w:val="00F04FB7"/>
    <w:rsid w:val="00F0768D"/>
    <w:rsid w:val="00F0771C"/>
    <w:rsid w:val="00F07B54"/>
    <w:rsid w:val="00F07DE9"/>
    <w:rsid w:val="00F07EF8"/>
    <w:rsid w:val="00F11A4A"/>
    <w:rsid w:val="00F11D34"/>
    <w:rsid w:val="00F12524"/>
    <w:rsid w:val="00F12853"/>
    <w:rsid w:val="00F15295"/>
    <w:rsid w:val="00F157C1"/>
    <w:rsid w:val="00F15A3B"/>
    <w:rsid w:val="00F160ED"/>
    <w:rsid w:val="00F1662C"/>
    <w:rsid w:val="00F16968"/>
    <w:rsid w:val="00F172C1"/>
    <w:rsid w:val="00F2015D"/>
    <w:rsid w:val="00F225E6"/>
    <w:rsid w:val="00F2292B"/>
    <w:rsid w:val="00F2483E"/>
    <w:rsid w:val="00F24D10"/>
    <w:rsid w:val="00F250F3"/>
    <w:rsid w:val="00F25F85"/>
    <w:rsid w:val="00F26AF4"/>
    <w:rsid w:val="00F302D9"/>
    <w:rsid w:val="00F3077A"/>
    <w:rsid w:val="00F3083A"/>
    <w:rsid w:val="00F30F82"/>
    <w:rsid w:val="00F32708"/>
    <w:rsid w:val="00F34021"/>
    <w:rsid w:val="00F350C5"/>
    <w:rsid w:val="00F354F6"/>
    <w:rsid w:val="00F3651F"/>
    <w:rsid w:val="00F3768F"/>
    <w:rsid w:val="00F379F8"/>
    <w:rsid w:val="00F37C88"/>
    <w:rsid w:val="00F4360A"/>
    <w:rsid w:val="00F44081"/>
    <w:rsid w:val="00F445AB"/>
    <w:rsid w:val="00F45BE6"/>
    <w:rsid w:val="00F469DE"/>
    <w:rsid w:val="00F47DC3"/>
    <w:rsid w:val="00F50810"/>
    <w:rsid w:val="00F515BB"/>
    <w:rsid w:val="00F538AC"/>
    <w:rsid w:val="00F53E1F"/>
    <w:rsid w:val="00F5491F"/>
    <w:rsid w:val="00F558FD"/>
    <w:rsid w:val="00F559CE"/>
    <w:rsid w:val="00F55A3C"/>
    <w:rsid w:val="00F56288"/>
    <w:rsid w:val="00F563FA"/>
    <w:rsid w:val="00F565EE"/>
    <w:rsid w:val="00F56B70"/>
    <w:rsid w:val="00F57379"/>
    <w:rsid w:val="00F57576"/>
    <w:rsid w:val="00F57FD5"/>
    <w:rsid w:val="00F60E74"/>
    <w:rsid w:val="00F610FB"/>
    <w:rsid w:val="00F611D2"/>
    <w:rsid w:val="00F61BD4"/>
    <w:rsid w:val="00F62E87"/>
    <w:rsid w:val="00F6353B"/>
    <w:rsid w:val="00F66181"/>
    <w:rsid w:val="00F66527"/>
    <w:rsid w:val="00F66F91"/>
    <w:rsid w:val="00F67045"/>
    <w:rsid w:val="00F67B39"/>
    <w:rsid w:val="00F67FE2"/>
    <w:rsid w:val="00F704DE"/>
    <w:rsid w:val="00F709FA"/>
    <w:rsid w:val="00F70A98"/>
    <w:rsid w:val="00F715DA"/>
    <w:rsid w:val="00F716D7"/>
    <w:rsid w:val="00F71731"/>
    <w:rsid w:val="00F72659"/>
    <w:rsid w:val="00F72A56"/>
    <w:rsid w:val="00F7361A"/>
    <w:rsid w:val="00F74C88"/>
    <w:rsid w:val="00F755CF"/>
    <w:rsid w:val="00F7693A"/>
    <w:rsid w:val="00F7738F"/>
    <w:rsid w:val="00F80650"/>
    <w:rsid w:val="00F80915"/>
    <w:rsid w:val="00F80994"/>
    <w:rsid w:val="00F80CA5"/>
    <w:rsid w:val="00F810BB"/>
    <w:rsid w:val="00F819CF"/>
    <w:rsid w:val="00F81BA9"/>
    <w:rsid w:val="00F81E52"/>
    <w:rsid w:val="00F82011"/>
    <w:rsid w:val="00F8263A"/>
    <w:rsid w:val="00F828EA"/>
    <w:rsid w:val="00F8296D"/>
    <w:rsid w:val="00F83BF7"/>
    <w:rsid w:val="00F84837"/>
    <w:rsid w:val="00F84EF8"/>
    <w:rsid w:val="00F86625"/>
    <w:rsid w:val="00F86850"/>
    <w:rsid w:val="00F87628"/>
    <w:rsid w:val="00F8774C"/>
    <w:rsid w:val="00F93575"/>
    <w:rsid w:val="00F935A6"/>
    <w:rsid w:val="00F93D7C"/>
    <w:rsid w:val="00F93E49"/>
    <w:rsid w:val="00F9403A"/>
    <w:rsid w:val="00F94F5B"/>
    <w:rsid w:val="00F95101"/>
    <w:rsid w:val="00F9532C"/>
    <w:rsid w:val="00F9595F"/>
    <w:rsid w:val="00F96AB7"/>
    <w:rsid w:val="00F96B42"/>
    <w:rsid w:val="00F96EEE"/>
    <w:rsid w:val="00FA002B"/>
    <w:rsid w:val="00FA2DB7"/>
    <w:rsid w:val="00FA2F0D"/>
    <w:rsid w:val="00FA3195"/>
    <w:rsid w:val="00FA3271"/>
    <w:rsid w:val="00FA3861"/>
    <w:rsid w:val="00FA5494"/>
    <w:rsid w:val="00FA64C8"/>
    <w:rsid w:val="00FA6AEC"/>
    <w:rsid w:val="00FA6C33"/>
    <w:rsid w:val="00FA708F"/>
    <w:rsid w:val="00FA77A1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BFB"/>
    <w:rsid w:val="00FC147A"/>
    <w:rsid w:val="00FC16B3"/>
    <w:rsid w:val="00FC1C09"/>
    <w:rsid w:val="00FC2AC4"/>
    <w:rsid w:val="00FC3E64"/>
    <w:rsid w:val="00FC3FF0"/>
    <w:rsid w:val="00FC56A8"/>
    <w:rsid w:val="00FC59DC"/>
    <w:rsid w:val="00FC62B0"/>
    <w:rsid w:val="00FC6B57"/>
    <w:rsid w:val="00FD0E8D"/>
    <w:rsid w:val="00FD1053"/>
    <w:rsid w:val="00FD1992"/>
    <w:rsid w:val="00FD2749"/>
    <w:rsid w:val="00FD2DAF"/>
    <w:rsid w:val="00FD30FD"/>
    <w:rsid w:val="00FD3182"/>
    <w:rsid w:val="00FD394E"/>
    <w:rsid w:val="00FD3F71"/>
    <w:rsid w:val="00FD4CBF"/>
    <w:rsid w:val="00FD57B5"/>
    <w:rsid w:val="00FD5C18"/>
    <w:rsid w:val="00FD6250"/>
    <w:rsid w:val="00FD6700"/>
    <w:rsid w:val="00FD7421"/>
    <w:rsid w:val="00FE0536"/>
    <w:rsid w:val="00FE1478"/>
    <w:rsid w:val="00FE2076"/>
    <w:rsid w:val="00FE21AB"/>
    <w:rsid w:val="00FE24D3"/>
    <w:rsid w:val="00FE2D6D"/>
    <w:rsid w:val="00FE34D3"/>
    <w:rsid w:val="00FE3D0B"/>
    <w:rsid w:val="00FE4916"/>
    <w:rsid w:val="00FE769B"/>
    <w:rsid w:val="00FE7FFE"/>
    <w:rsid w:val="00FF068F"/>
    <w:rsid w:val="00FF0F41"/>
    <w:rsid w:val="00FF0FF7"/>
    <w:rsid w:val="00FF2844"/>
    <w:rsid w:val="00FF3733"/>
    <w:rsid w:val="00FF3C3E"/>
    <w:rsid w:val="00FF3E1A"/>
    <w:rsid w:val="00FF53CD"/>
    <w:rsid w:val="00FF5C64"/>
    <w:rsid w:val="00FF661E"/>
    <w:rsid w:val="00FF6C12"/>
    <w:rsid w:val="00FF71B1"/>
    <w:rsid w:val="00FF765F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3669"/>
  <w15:docId w15:val="{1A55DF46-541D-4EBF-8B8B-065FCB7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semiHidden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semiHidden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Anne Ogilvie</cp:lastModifiedBy>
  <cp:revision>3</cp:revision>
  <cp:lastPrinted>2021-01-18T20:54:00Z</cp:lastPrinted>
  <dcterms:created xsi:type="dcterms:W3CDTF">2022-08-24T21:24:00Z</dcterms:created>
  <dcterms:modified xsi:type="dcterms:W3CDTF">2022-08-24T23:12:00Z</dcterms:modified>
</cp:coreProperties>
</file>