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BB89" w14:textId="77777777" w:rsidR="007E6C2D" w:rsidRPr="00564683" w:rsidRDefault="007E6C2D" w:rsidP="005B6DE5">
      <w:pPr>
        <w:spacing w:after="0"/>
        <w:ind w:right="-613"/>
        <w:rPr>
          <w:b/>
          <w:sz w:val="16"/>
          <w:szCs w:val="16"/>
        </w:rPr>
      </w:pPr>
    </w:p>
    <w:p w14:paraId="6EC9352F" w14:textId="77777777" w:rsidR="005B6DE5" w:rsidRPr="00427DB1" w:rsidRDefault="005B6DE5" w:rsidP="005B6DE5">
      <w:pPr>
        <w:spacing w:after="0"/>
        <w:ind w:right="-613"/>
        <w:rPr>
          <w:b/>
          <w:sz w:val="28"/>
          <w:szCs w:val="28"/>
        </w:rPr>
      </w:pPr>
      <w:r w:rsidRPr="00427DB1">
        <w:rPr>
          <w:b/>
          <w:sz w:val="28"/>
          <w:szCs w:val="28"/>
        </w:rPr>
        <w:t>Minutes of the Meeting of Kingham Parish Council</w:t>
      </w:r>
    </w:p>
    <w:p w14:paraId="380A31AE" w14:textId="385C1E1C" w:rsidR="005B6DE5" w:rsidRPr="00427DB1" w:rsidRDefault="00071865" w:rsidP="00564683">
      <w:pPr>
        <w:spacing w:after="120" w:line="240" w:lineRule="auto"/>
        <w:ind w:right="-612"/>
        <w:rPr>
          <w:b/>
          <w:sz w:val="28"/>
          <w:szCs w:val="28"/>
        </w:rPr>
      </w:pPr>
      <w:r w:rsidRPr="00427DB1">
        <w:rPr>
          <w:b/>
          <w:sz w:val="28"/>
          <w:szCs w:val="28"/>
        </w:rPr>
        <w:t xml:space="preserve">Held on Wednesday </w:t>
      </w:r>
      <w:r w:rsidR="00427DB1" w:rsidRPr="00427DB1">
        <w:rPr>
          <w:b/>
          <w:sz w:val="28"/>
          <w:szCs w:val="28"/>
        </w:rPr>
        <w:t>1</w:t>
      </w:r>
      <w:r w:rsidR="00744A29">
        <w:rPr>
          <w:b/>
          <w:sz w:val="28"/>
          <w:szCs w:val="28"/>
        </w:rPr>
        <w:t>8</w:t>
      </w:r>
      <w:r w:rsidR="00427DB1" w:rsidRPr="00427DB1">
        <w:rPr>
          <w:b/>
          <w:sz w:val="28"/>
          <w:szCs w:val="28"/>
        </w:rPr>
        <w:t xml:space="preserve"> May</w:t>
      </w:r>
      <w:r w:rsidR="00B6270A" w:rsidRPr="00427DB1">
        <w:rPr>
          <w:b/>
          <w:sz w:val="28"/>
          <w:szCs w:val="28"/>
        </w:rPr>
        <w:t xml:space="preserve"> 20</w:t>
      </w:r>
      <w:r w:rsidR="00744A29">
        <w:rPr>
          <w:b/>
          <w:sz w:val="28"/>
          <w:szCs w:val="28"/>
        </w:rPr>
        <w:t>22</w:t>
      </w:r>
      <w:r w:rsidR="008F29CF" w:rsidRPr="00427DB1">
        <w:rPr>
          <w:b/>
          <w:sz w:val="28"/>
          <w:szCs w:val="28"/>
        </w:rPr>
        <w:t>, 7.</w:t>
      </w:r>
      <w:r w:rsidR="00744A29">
        <w:rPr>
          <w:b/>
          <w:sz w:val="28"/>
          <w:szCs w:val="28"/>
        </w:rPr>
        <w:t>00</w:t>
      </w:r>
      <w:r w:rsidR="005B6DE5" w:rsidRPr="00427DB1">
        <w:rPr>
          <w:b/>
          <w:sz w:val="28"/>
          <w:szCs w:val="28"/>
        </w:rPr>
        <w:t xml:space="preserve"> pm</w:t>
      </w:r>
      <w:r w:rsidR="00CF3416">
        <w:rPr>
          <w:b/>
          <w:sz w:val="28"/>
          <w:szCs w:val="28"/>
        </w:rPr>
        <w:t xml:space="preserve"> at Kingham Village </w:t>
      </w:r>
      <w:proofErr w:type="gramStart"/>
      <w:r w:rsidR="00CF3416">
        <w:rPr>
          <w:b/>
          <w:sz w:val="28"/>
          <w:szCs w:val="28"/>
        </w:rPr>
        <w:t>Hall</w:t>
      </w:r>
      <w:r w:rsidR="00564683">
        <w:rPr>
          <w:b/>
          <w:sz w:val="28"/>
          <w:szCs w:val="28"/>
        </w:rPr>
        <w:t xml:space="preserve">  </w:t>
      </w:r>
      <w:r w:rsidR="00427DB1" w:rsidRPr="00427DB1">
        <w:rPr>
          <w:b/>
          <w:sz w:val="28"/>
          <w:szCs w:val="28"/>
        </w:rPr>
        <w:t>20</w:t>
      </w:r>
      <w:r w:rsidR="00744A29">
        <w:rPr>
          <w:b/>
          <w:sz w:val="28"/>
          <w:szCs w:val="28"/>
        </w:rPr>
        <w:t>22</w:t>
      </w:r>
      <w:r w:rsidR="00427DB1" w:rsidRPr="00427DB1">
        <w:rPr>
          <w:b/>
          <w:sz w:val="28"/>
          <w:szCs w:val="28"/>
        </w:rPr>
        <w:t>051</w:t>
      </w:r>
      <w:r w:rsidR="00744A29">
        <w:rPr>
          <w:b/>
          <w:sz w:val="28"/>
          <w:szCs w:val="28"/>
        </w:rPr>
        <w:t>8</w:t>
      </w:r>
      <w:proofErr w:type="gramEnd"/>
    </w:p>
    <w:p w14:paraId="7A209F5F" w14:textId="1BFB9F98" w:rsidR="005B6DE5" w:rsidRPr="00077134" w:rsidRDefault="005B6DE5" w:rsidP="00250FE9">
      <w:pPr>
        <w:spacing w:after="0" w:line="240" w:lineRule="auto"/>
        <w:ind w:right="-613"/>
      </w:pPr>
      <w:r w:rsidRPr="00077134">
        <w:rPr>
          <w:b/>
        </w:rPr>
        <w:t xml:space="preserve">Present: </w:t>
      </w:r>
      <w:r w:rsidR="00B6320E" w:rsidRPr="00077134">
        <w:t xml:space="preserve">Cllrs K Hartley, </w:t>
      </w:r>
      <w:proofErr w:type="gramStart"/>
      <w:r w:rsidR="00744A29">
        <w:t>A</w:t>
      </w:r>
      <w:proofErr w:type="gramEnd"/>
      <w:r w:rsidR="00744A29">
        <w:t xml:space="preserve"> Unwin, E Campbell, T Hunter, W </w:t>
      </w:r>
      <w:proofErr w:type="spellStart"/>
      <w:r w:rsidR="00744A29">
        <w:t>Blomefield</w:t>
      </w:r>
      <w:proofErr w:type="spellEnd"/>
      <w:r w:rsidR="00744A29">
        <w:t>, J Dewar &amp; J Hart</w:t>
      </w:r>
    </w:p>
    <w:p w14:paraId="508F046F" w14:textId="03DDB00B" w:rsidR="00DC1453" w:rsidRPr="00077134" w:rsidRDefault="00DC1453" w:rsidP="00250FE9">
      <w:pPr>
        <w:spacing w:after="0" w:line="240" w:lineRule="auto"/>
        <w:ind w:right="-613"/>
      </w:pPr>
      <w:r w:rsidRPr="00077134">
        <w:rPr>
          <w:b/>
        </w:rPr>
        <w:t>Absent:</w:t>
      </w:r>
      <w:r w:rsidRPr="00077134">
        <w:t xml:space="preserve"> </w:t>
      </w:r>
      <w:r w:rsidR="00B6270A" w:rsidRPr="00077134">
        <w:t>Cllr</w:t>
      </w:r>
      <w:r w:rsidR="00427DB1" w:rsidRPr="00077134">
        <w:t xml:space="preserve"> </w:t>
      </w:r>
      <w:r w:rsidR="00744A29">
        <w:t>R</w:t>
      </w:r>
      <w:r w:rsidR="008F29CF" w:rsidRPr="00077134">
        <w:t xml:space="preserve"> </w:t>
      </w:r>
      <w:r w:rsidR="00744A29">
        <w:t>Sale</w:t>
      </w:r>
    </w:p>
    <w:p w14:paraId="19A9F928" w14:textId="5B48E133" w:rsidR="005B6DE5" w:rsidRPr="00077134" w:rsidRDefault="005B6DE5" w:rsidP="00250FE9">
      <w:pPr>
        <w:spacing w:after="0" w:line="240" w:lineRule="auto"/>
        <w:ind w:right="-613"/>
      </w:pPr>
      <w:r w:rsidRPr="00077134">
        <w:rPr>
          <w:b/>
        </w:rPr>
        <w:t>Clerk</w:t>
      </w:r>
      <w:r w:rsidRPr="00077134">
        <w:t xml:space="preserve">: </w:t>
      </w:r>
      <w:r w:rsidR="00744A29">
        <w:t xml:space="preserve">Gemma </w:t>
      </w:r>
      <w:proofErr w:type="spellStart"/>
      <w:r w:rsidR="00744A29">
        <w:t>Tindsley</w:t>
      </w:r>
      <w:proofErr w:type="spellEnd"/>
    </w:p>
    <w:p w14:paraId="28C83D6A" w14:textId="039D7E25" w:rsidR="005B6DE5" w:rsidRPr="00077134" w:rsidRDefault="005B6DE5" w:rsidP="00250FE9">
      <w:pPr>
        <w:spacing w:after="120" w:line="240" w:lineRule="auto"/>
        <w:ind w:right="-612"/>
      </w:pPr>
      <w:r w:rsidRPr="00077134">
        <w:rPr>
          <w:b/>
        </w:rPr>
        <w:t>Also present:</w:t>
      </w:r>
      <w:r w:rsidR="00361A43" w:rsidRPr="00077134">
        <w:t xml:space="preserve"> </w:t>
      </w:r>
      <w:r w:rsidR="00744A29">
        <w:t>one</w:t>
      </w:r>
      <w:r w:rsidR="00071865" w:rsidRPr="00077134">
        <w:t xml:space="preserve"> </w:t>
      </w:r>
      <w:r w:rsidR="0092345A" w:rsidRPr="00077134">
        <w:t>member</w:t>
      </w:r>
      <w:r w:rsidR="008F29CF" w:rsidRPr="00077134">
        <w:t xml:space="preserve"> of the public</w:t>
      </w:r>
    </w:p>
    <w:p w14:paraId="24E8C2BB" w14:textId="2E70AA9E" w:rsidR="00427DB1" w:rsidRPr="00077134" w:rsidRDefault="005B6DE5" w:rsidP="00E755F6">
      <w:pPr>
        <w:spacing w:after="120" w:line="240" w:lineRule="auto"/>
        <w:ind w:left="425" w:right="-612" w:hanging="425"/>
      </w:pPr>
      <w:r w:rsidRPr="00077134">
        <w:rPr>
          <w:b/>
        </w:rPr>
        <w:t>1</w:t>
      </w:r>
      <w:r w:rsidRPr="00077134">
        <w:rPr>
          <w:b/>
        </w:rPr>
        <w:tab/>
      </w:r>
      <w:r w:rsidR="00077134" w:rsidRPr="00077134">
        <w:rPr>
          <w:b/>
        </w:rPr>
        <w:t>Election of Chairman of the Council</w:t>
      </w:r>
      <w:r w:rsidR="00077134" w:rsidRPr="00077134">
        <w:rPr>
          <w:b/>
        </w:rPr>
        <w:br/>
      </w:r>
      <w:r w:rsidR="00077134" w:rsidRPr="00077134">
        <w:t xml:space="preserve">Cllr Hartley was proposed by </w:t>
      </w:r>
      <w:proofErr w:type="gramStart"/>
      <w:r w:rsidR="00077134" w:rsidRPr="00077134">
        <w:t xml:space="preserve">Cllr </w:t>
      </w:r>
      <w:r w:rsidR="00744A29">
        <w:t>Dewar</w:t>
      </w:r>
      <w:r w:rsidR="00077134" w:rsidRPr="00077134">
        <w:t>, and</w:t>
      </w:r>
      <w:proofErr w:type="gramEnd"/>
      <w:r w:rsidR="00077134" w:rsidRPr="00077134">
        <w:t xml:space="preserve"> seconded by Cllr </w:t>
      </w:r>
      <w:r w:rsidR="00744A29">
        <w:t>Hart</w:t>
      </w:r>
      <w:r w:rsidR="00077134" w:rsidRPr="00077134">
        <w:t>.  He was elected by a show of hands.</w:t>
      </w:r>
    </w:p>
    <w:p w14:paraId="108354C1" w14:textId="77777777" w:rsidR="00077134" w:rsidRPr="00077134" w:rsidRDefault="00077134" w:rsidP="00E755F6">
      <w:pPr>
        <w:spacing w:after="120" w:line="240" w:lineRule="auto"/>
        <w:ind w:left="425" w:right="-612" w:hanging="425"/>
      </w:pPr>
      <w:r w:rsidRPr="00077134">
        <w:rPr>
          <w:b/>
        </w:rPr>
        <w:t>2</w:t>
      </w:r>
      <w:r w:rsidRPr="00077134">
        <w:rPr>
          <w:b/>
        </w:rPr>
        <w:tab/>
        <w:t>Acceptance of Office of Chairman</w:t>
      </w:r>
      <w:r w:rsidRPr="00077134">
        <w:br/>
        <w:t>The Acceptance of Office of Chairman was signed by Cllr Hartley.</w:t>
      </w:r>
    </w:p>
    <w:p w14:paraId="19573B45" w14:textId="47CE9E38" w:rsidR="00077134" w:rsidRDefault="00077134" w:rsidP="00E755F6">
      <w:pPr>
        <w:spacing w:after="120" w:line="240" w:lineRule="auto"/>
        <w:ind w:left="425" w:right="-612" w:hanging="425"/>
      </w:pPr>
      <w:r w:rsidRPr="00077134">
        <w:rPr>
          <w:b/>
        </w:rPr>
        <w:t>3</w:t>
      </w:r>
      <w:r w:rsidRPr="00077134">
        <w:rPr>
          <w:b/>
        </w:rPr>
        <w:tab/>
        <w:t>Election of Vice-Chairman of the Council</w:t>
      </w:r>
      <w:r>
        <w:rPr>
          <w:b/>
        </w:rPr>
        <w:br/>
      </w:r>
      <w:r>
        <w:t xml:space="preserve">Cllr </w:t>
      </w:r>
      <w:r w:rsidR="009C7C3B">
        <w:t>Unwin</w:t>
      </w:r>
      <w:r>
        <w:t xml:space="preserve"> was proposed by </w:t>
      </w:r>
      <w:proofErr w:type="gramStart"/>
      <w:r>
        <w:t xml:space="preserve">Cllr </w:t>
      </w:r>
      <w:r w:rsidR="009C7C3B">
        <w:t>Hart</w:t>
      </w:r>
      <w:r>
        <w:t>, and</w:t>
      </w:r>
      <w:proofErr w:type="gramEnd"/>
      <w:r>
        <w:t xml:space="preserve"> seconded by Cllr Hartley.  </w:t>
      </w:r>
      <w:r w:rsidR="009C7C3B">
        <w:t xml:space="preserve">He </w:t>
      </w:r>
      <w:r>
        <w:t>was elected by a show of hands.</w:t>
      </w:r>
    </w:p>
    <w:p w14:paraId="428980A9" w14:textId="29DB9547" w:rsidR="00077134" w:rsidRDefault="00077134" w:rsidP="00E755F6">
      <w:pPr>
        <w:spacing w:after="120" w:line="240" w:lineRule="auto"/>
        <w:ind w:left="425" w:right="-612" w:hanging="425"/>
      </w:pPr>
      <w:r>
        <w:rPr>
          <w:b/>
        </w:rPr>
        <w:t>4</w:t>
      </w:r>
      <w:r>
        <w:tab/>
      </w:r>
      <w:r>
        <w:rPr>
          <w:b/>
        </w:rPr>
        <w:t>Receive apologies for absence</w:t>
      </w:r>
      <w:r>
        <w:br/>
        <w:t xml:space="preserve">Apologies were received from Cllr </w:t>
      </w:r>
      <w:r w:rsidR="009C7C3B">
        <w:t>Sale</w:t>
      </w:r>
      <w:r w:rsidR="00CF3416">
        <w:t>.</w:t>
      </w:r>
    </w:p>
    <w:p w14:paraId="3019AEE2" w14:textId="77777777" w:rsidR="00077134" w:rsidRDefault="00077134" w:rsidP="00E755F6">
      <w:pPr>
        <w:spacing w:after="120" w:line="240" w:lineRule="auto"/>
        <w:ind w:left="425" w:right="-612" w:hanging="425"/>
      </w:pPr>
      <w:r>
        <w:rPr>
          <w:b/>
        </w:rPr>
        <w:t>5</w:t>
      </w:r>
      <w:r>
        <w:rPr>
          <w:b/>
        </w:rPr>
        <w:tab/>
        <w:t>Receive declarations of interest from members</w:t>
      </w:r>
      <w:r>
        <w:rPr>
          <w:b/>
        </w:rPr>
        <w:br/>
      </w:r>
      <w:r>
        <w:t>There were no declarations of interest.</w:t>
      </w:r>
    </w:p>
    <w:p w14:paraId="6456E59F" w14:textId="29D6DD23" w:rsidR="00077134" w:rsidRDefault="00077134" w:rsidP="00E755F6">
      <w:pPr>
        <w:spacing w:after="120" w:line="240" w:lineRule="auto"/>
        <w:ind w:left="425" w:right="-612" w:hanging="425"/>
      </w:pPr>
      <w:r>
        <w:rPr>
          <w:b/>
        </w:rPr>
        <w:t>6</w:t>
      </w:r>
      <w:r>
        <w:rPr>
          <w:b/>
        </w:rPr>
        <w:tab/>
        <w:t>Approve and sign minutes of previous meeting</w:t>
      </w:r>
      <w:r>
        <w:br/>
        <w:t xml:space="preserve">The minutes of the meeting on </w:t>
      </w:r>
      <w:r w:rsidR="009C7C3B">
        <w:t>20</w:t>
      </w:r>
      <w:r>
        <w:t xml:space="preserve"> April 20</w:t>
      </w:r>
      <w:r w:rsidR="009C7C3B">
        <w:t>22</w:t>
      </w:r>
      <w:r>
        <w:t>, were approved and signed.</w:t>
      </w:r>
    </w:p>
    <w:p w14:paraId="74B3F693" w14:textId="08B8A991" w:rsidR="00077134" w:rsidRPr="009C7C3B" w:rsidRDefault="00096B0F" w:rsidP="00E755F6">
      <w:pPr>
        <w:spacing w:after="120" w:line="240" w:lineRule="auto"/>
        <w:ind w:left="425" w:right="-612" w:hanging="425"/>
      </w:pPr>
      <w:r w:rsidRPr="009C7C3B">
        <w:rPr>
          <w:b/>
        </w:rPr>
        <w:t>7</w:t>
      </w:r>
      <w:r w:rsidRPr="009C7C3B">
        <w:tab/>
      </w:r>
      <w:r w:rsidRPr="009C7C3B">
        <w:rPr>
          <w:b/>
        </w:rPr>
        <w:t>Creation of committees and sub-committees required, including appointment of members to serve</w:t>
      </w:r>
      <w:r w:rsidRPr="009C7C3B">
        <w:br/>
      </w:r>
      <w:r w:rsidR="00AB2F7B">
        <w:t>Not</w:t>
      </w:r>
      <w:r w:rsidR="00CC5B27" w:rsidRPr="009C7C3B">
        <w:t xml:space="preserve"> required.</w:t>
      </w:r>
    </w:p>
    <w:p w14:paraId="3707623C" w14:textId="77777777" w:rsidR="00CC5B27" w:rsidRPr="009C7C3B" w:rsidRDefault="00CC5B27" w:rsidP="00E755F6">
      <w:pPr>
        <w:spacing w:after="120" w:line="240" w:lineRule="auto"/>
        <w:ind w:left="425" w:right="-612" w:hanging="425"/>
        <w:rPr>
          <w:color w:val="FF0000"/>
        </w:rPr>
      </w:pPr>
      <w:r w:rsidRPr="009C7C3B">
        <w:rPr>
          <w:b/>
        </w:rPr>
        <w:t>8</w:t>
      </w:r>
      <w:r w:rsidRPr="009C7C3B">
        <w:rPr>
          <w:b/>
        </w:rPr>
        <w:tab/>
        <w:t>Agreement of committee and sub-committee terms of reference</w:t>
      </w:r>
      <w:r w:rsidRPr="009C7C3B">
        <w:br/>
        <w:t>Not required.</w:t>
      </w:r>
    </w:p>
    <w:p w14:paraId="2550D92F" w14:textId="04B95E00" w:rsidR="008E6ACB" w:rsidRPr="00AB2F7B" w:rsidRDefault="00AB2F7B" w:rsidP="00150473">
      <w:pPr>
        <w:spacing w:after="120" w:line="240" w:lineRule="auto"/>
        <w:ind w:left="425" w:right="-612" w:hanging="425"/>
      </w:pPr>
      <w:r w:rsidRPr="00AB2F7B">
        <w:rPr>
          <w:b/>
        </w:rPr>
        <w:t>9</w:t>
      </w:r>
      <w:r w:rsidR="008E6ACB" w:rsidRPr="00AB2F7B">
        <w:rPr>
          <w:b/>
        </w:rPr>
        <w:tab/>
        <w:t>Review and adoption of Standing Orders</w:t>
      </w:r>
      <w:r w:rsidR="008E6ACB" w:rsidRPr="00AB2F7B">
        <w:br/>
        <w:t xml:space="preserve">The Standing Orders were reviewed, and it was </w:t>
      </w:r>
      <w:r w:rsidR="008E6ACB" w:rsidRPr="00AB2F7B">
        <w:rPr>
          <w:b/>
        </w:rPr>
        <w:t>resolved</w:t>
      </w:r>
      <w:r w:rsidR="008E6ACB" w:rsidRPr="00AB2F7B">
        <w:t xml:space="preserve"> to adopt them.</w:t>
      </w:r>
    </w:p>
    <w:p w14:paraId="60D2C448" w14:textId="3AD81705" w:rsidR="00AD74C6" w:rsidRPr="009C7C3B" w:rsidRDefault="00DE45EA" w:rsidP="00DD5E5D">
      <w:pPr>
        <w:spacing w:after="120" w:line="240" w:lineRule="auto"/>
        <w:ind w:left="425" w:right="-612" w:hanging="425"/>
        <w:rPr>
          <w:color w:val="FF0000"/>
        </w:rPr>
      </w:pPr>
      <w:r>
        <w:rPr>
          <w:b/>
        </w:rPr>
        <w:t>10</w:t>
      </w:r>
      <w:r w:rsidR="00572104" w:rsidRPr="00DE45EA">
        <w:rPr>
          <w:b/>
        </w:rPr>
        <w:tab/>
        <w:t>To fix the dates and times of ordinary meetings of the Council and Committees for the ensuing year, and the next Annual Council Meeting</w:t>
      </w:r>
      <w:r w:rsidR="00572104" w:rsidRPr="00DE45EA">
        <w:br/>
      </w:r>
      <w:r w:rsidR="00AD74C6" w:rsidRPr="00DE45EA">
        <w:t xml:space="preserve">It was </w:t>
      </w:r>
      <w:r w:rsidR="00AD74C6" w:rsidRPr="00DE45EA">
        <w:rPr>
          <w:b/>
        </w:rPr>
        <w:t>resolved</w:t>
      </w:r>
      <w:r w:rsidR="00AD74C6" w:rsidRPr="00DE45EA">
        <w:t xml:space="preserve"> to set the following dates and times for the</w:t>
      </w:r>
      <w:r w:rsidR="00DD5E5D" w:rsidRPr="00DE45EA">
        <w:t xml:space="preserve"> meetings, all to be held at</w:t>
      </w:r>
      <w:r w:rsidR="00AD74C6" w:rsidRPr="00DE45EA">
        <w:t xml:space="preserve"> Kingham Village Hall:</w:t>
      </w:r>
      <w:r w:rsidR="00564683" w:rsidRPr="009C7C3B">
        <w:rPr>
          <w:color w:val="FF0000"/>
        </w:rPr>
        <w:br/>
      </w:r>
      <w:r w:rsidR="00AD74C6" w:rsidRPr="009C7C3B">
        <w:rPr>
          <w:color w:val="FF0000"/>
        </w:rPr>
        <w:br/>
      </w:r>
      <w:r w:rsidR="00AD74C6" w:rsidRPr="00DE45EA">
        <w:t>Wednesday 1</w:t>
      </w:r>
      <w:r w:rsidRPr="00DE45EA">
        <w:t>5</w:t>
      </w:r>
      <w:r w:rsidR="00AD74C6" w:rsidRPr="00DE45EA">
        <w:t xml:space="preserve"> June 20</w:t>
      </w:r>
      <w:r w:rsidRPr="00DE45EA">
        <w:t>22</w:t>
      </w:r>
      <w:r w:rsidR="00AD74C6" w:rsidRPr="00DE45EA">
        <w:t>, 7.30 pm</w:t>
      </w:r>
      <w:r w:rsidR="00AD74C6" w:rsidRPr="00DE45EA">
        <w:br/>
        <w:t xml:space="preserve">Wednesday </w:t>
      </w:r>
      <w:r w:rsidRPr="00DE45EA">
        <w:t>20</w:t>
      </w:r>
      <w:r w:rsidR="00AD74C6" w:rsidRPr="00DE45EA">
        <w:t xml:space="preserve"> July 20</w:t>
      </w:r>
      <w:r w:rsidRPr="00DE45EA">
        <w:t>22</w:t>
      </w:r>
      <w:r w:rsidR="00AD74C6" w:rsidRPr="00DE45EA">
        <w:t>, 7.30 pm</w:t>
      </w:r>
      <w:r w:rsidR="00AD74C6" w:rsidRPr="00DE45EA">
        <w:br/>
        <w:t xml:space="preserve">Wednesday </w:t>
      </w:r>
      <w:r w:rsidRPr="00DE45EA">
        <w:t>17</w:t>
      </w:r>
      <w:r w:rsidR="00AD74C6" w:rsidRPr="00DE45EA">
        <w:t xml:space="preserve"> August 20</w:t>
      </w:r>
      <w:r w:rsidRPr="00DE45EA">
        <w:t>22</w:t>
      </w:r>
      <w:r w:rsidR="00AD74C6" w:rsidRPr="00DE45EA">
        <w:t>, 7.30 pm</w:t>
      </w:r>
      <w:r w:rsidR="00AD74C6" w:rsidRPr="00DE45EA">
        <w:br/>
        <w:t xml:space="preserve">Wednesday </w:t>
      </w:r>
      <w:r w:rsidRPr="00DE45EA">
        <w:t>21</w:t>
      </w:r>
      <w:r w:rsidR="00AD74C6" w:rsidRPr="00DE45EA">
        <w:t xml:space="preserve"> September 20</w:t>
      </w:r>
      <w:r w:rsidRPr="00DE45EA">
        <w:t>22</w:t>
      </w:r>
      <w:r w:rsidR="00AD74C6" w:rsidRPr="00DE45EA">
        <w:t>, 7.30 pm</w:t>
      </w:r>
      <w:r w:rsidR="00AD74C6" w:rsidRPr="00DE45EA">
        <w:br/>
        <w:t xml:space="preserve">Wednesday </w:t>
      </w:r>
      <w:r w:rsidRPr="00DE45EA">
        <w:t>19</w:t>
      </w:r>
      <w:r w:rsidR="00AD74C6" w:rsidRPr="00DE45EA">
        <w:t xml:space="preserve"> October 20</w:t>
      </w:r>
      <w:r w:rsidRPr="00DE45EA">
        <w:t>22</w:t>
      </w:r>
      <w:r w:rsidR="00AD74C6" w:rsidRPr="00DE45EA">
        <w:t>, 7.30 pm</w:t>
      </w:r>
      <w:r w:rsidR="00AD74C6" w:rsidRPr="00DE45EA">
        <w:br/>
        <w:t xml:space="preserve">Wednesday </w:t>
      </w:r>
      <w:r w:rsidRPr="00DE45EA">
        <w:t>16</w:t>
      </w:r>
      <w:r w:rsidR="00AD74C6" w:rsidRPr="00DE45EA">
        <w:t xml:space="preserve"> November 20</w:t>
      </w:r>
      <w:r w:rsidRPr="00DE45EA">
        <w:t>22</w:t>
      </w:r>
      <w:r w:rsidR="00AD74C6" w:rsidRPr="00DE45EA">
        <w:t>, 7.30 pm</w:t>
      </w:r>
      <w:r w:rsidR="00AD74C6" w:rsidRPr="00DE45EA">
        <w:br/>
        <w:t xml:space="preserve">Wednesday </w:t>
      </w:r>
      <w:r w:rsidRPr="00DE45EA">
        <w:t>21</w:t>
      </w:r>
      <w:r w:rsidR="00AD74C6" w:rsidRPr="00DE45EA">
        <w:t xml:space="preserve"> December 20</w:t>
      </w:r>
      <w:r w:rsidRPr="00DE45EA">
        <w:t>22</w:t>
      </w:r>
      <w:r w:rsidR="00AD74C6" w:rsidRPr="00DE45EA">
        <w:t>, 7.30 pm</w:t>
      </w:r>
      <w:r w:rsidR="00AD74C6" w:rsidRPr="00DE45EA">
        <w:br/>
        <w:t xml:space="preserve">Wednesday </w:t>
      </w:r>
      <w:r w:rsidRPr="00DE45EA">
        <w:t>18</w:t>
      </w:r>
      <w:r w:rsidR="00AD74C6" w:rsidRPr="00DE45EA">
        <w:t xml:space="preserve"> January 202</w:t>
      </w:r>
      <w:r w:rsidRPr="00DE45EA">
        <w:t>3</w:t>
      </w:r>
      <w:r w:rsidR="00AD74C6" w:rsidRPr="00DE45EA">
        <w:t>, 7.30 pm</w:t>
      </w:r>
      <w:r w:rsidR="00AD74C6" w:rsidRPr="00DE45EA">
        <w:br/>
        <w:t>Wednesday 1</w:t>
      </w:r>
      <w:r w:rsidRPr="00DE45EA">
        <w:t>5</w:t>
      </w:r>
      <w:r w:rsidR="00AD74C6" w:rsidRPr="00DE45EA">
        <w:t xml:space="preserve"> February 202</w:t>
      </w:r>
      <w:r w:rsidRPr="00DE45EA">
        <w:t>3</w:t>
      </w:r>
      <w:r w:rsidR="00AD74C6" w:rsidRPr="00DE45EA">
        <w:t>, 7.30 pm</w:t>
      </w:r>
      <w:r w:rsidR="00AD74C6" w:rsidRPr="00DE45EA">
        <w:br/>
        <w:t>Wednesday 1</w:t>
      </w:r>
      <w:r w:rsidRPr="00DE45EA">
        <w:t>5</w:t>
      </w:r>
      <w:r w:rsidR="00AD74C6" w:rsidRPr="00DE45EA">
        <w:t xml:space="preserve"> March 202</w:t>
      </w:r>
      <w:r w:rsidRPr="00DE45EA">
        <w:t>3</w:t>
      </w:r>
      <w:r w:rsidR="00AD74C6" w:rsidRPr="00DE45EA">
        <w:t>, 7.00 pm</w:t>
      </w:r>
      <w:r w:rsidR="00AD74C6" w:rsidRPr="00DE45EA">
        <w:br/>
        <w:t xml:space="preserve">Wednesday </w:t>
      </w:r>
      <w:r w:rsidRPr="00DE45EA">
        <w:t>19</w:t>
      </w:r>
      <w:r w:rsidR="00AD74C6" w:rsidRPr="00DE45EA">
        <w:t xml:space="preserve"> April 202</w:t>
      </w:r>
      <w:r w:rsidRPr="00DE45EA">
        <w:t>3</w:t>
      </w:r>
      <w:r w:rsidR="00AD74C6" w:rsidRPr="00DE45EA">
        <w:t>, 7.30 pm</w:t>
      </w:r>
      <w:r w:rsidR="00AD74C6" w:rsidRPr="00DE45EA">
        <w:br/>
        <w:t xml:space="preserve">Wednesday </w:t>
      </w:r>
      <w:r w:rsidRPr="00DE45EA">
        <w:t>17</w:t>
      </w:r>
      <w:r w:rsidR="00AD74C6" w:rsidRPr="00DE45EA">
        <w:t xml:space="preserve"> May 202</w:t>
      </w:r>
      <w:r w:rsidRPr="00DE45EA">
        <w:t>3</w:t>
      </w:r>
      <w:r w:rsidR="00AD74C6" w:rsidRPr="00DE45EA">
        <w:t>, 7.30 pm – Annual Council Meeting</w:t>
      </w:r>
    </w:p>
    <w:p w14:paraId="10C0F9CB" w14:textId="4737D908" w:rsidR="000C300E" w:rsidRPr="009C7C3B" w:rsidRDefault="00DE45EA" w:rsidP="00DD5E5D">
      <w:pPr>
        <w:spacing w:after="120" w:line="240" w:lineRule="auto"/>
        <w:ind w:left="425" w:right="-612" w:hanging="425"/>
        <w:rPr>
          <w:color w:val="FF0000"/>
        </w:rPr>
      </w:pPr>
      <w:r>
        <w:rPr>
          <w:b/>
        </w:rPr>
        <w:t>11</w:t>
      </w:r>
      <w:r w:rsidR="00AD74C6" w:rsidRPr="00DE45EA">
        <w:rPr>
          <w:b/>
        </w:rPr>
        <w:tab/>
        <w:t>To agree and sign the Annual Governance Statement for the year ending 31 March 20</w:t>
      </w:r>
      <w:r w:rsidRPr="00DE45EA">
        <w:rPr>
          <w:b/>
        </w:rPr>
        <w:t>22</w:t>
      </w:r>
      <w:r w:rsidR="00AD74C6" w:rsidRPr="00DE45EA">
        <w:br/>
        <w:t>The internal audit report was received and noted.</w:t>
      </w:r>
      <w:r w:rsidR="00AD74C6" w:rsidRPr="009C7C3B">
        <w:rPr>
          <w:color w:val="FF0000"/>
        </w:rPr>
        <w:br/>
      </w:r>
      <w:r w:rsidR="00AD74C6" w:rsidRPr="00DE45EA">
        <w:lastRenderedPageBreak/>
        <w:t>The Annual Governance Statement for the year ending 31 March 20</w:t>
      </w:r>
      <w:r w:rsidRPr="00DE45EA">
        <w:t xml:space="preserve">22 </w:t>
      </w:r>
      <w:r w:rsidR="00AD74C6" w:rsidRPr="00DE45EA">
        <w:t xml:space="preserve">was </w:t>
      </w:r>
      <w:r w:rsidR="000C300E" w:rsidRPr="00DE45EA">
        <w:t xml:space="preserve">completed, </w:t>
      </w:r>
      <w:proofErr w:type="gramStart"/>
      <w:r w:rsidR="000C300E" w:rsidRPr="00DE45EA">
        <w:t>approved</w:t>
      </w:r>
      <w:proofErr w:type="gramEnd"/>
      <w:r w:rsidR="000C300E" w:rsidRPr="00DE45EA">
        <w:t xml:space="preserve"> and signed.</w:t>
      </w:r>
    </w:p>
    <w:p w14:paraId="563B88FB" w14:textId="68218265" w:rsidR="00AD74C6" w:rsidRPr="00DE45EA" w:rsidRDefault="00DE45EA" w:rsidP="00DD5E5D">
      <w:pPr>
        <w:spacing w:after="120" w:line="240" w:lineRule="auto"/>
        <w:ind w:left="425" w:right="-612" w:hanging="425"/>
      </w:pPr>
      <w:r w:rsidRPr="00DE45EA">
        <w:rPr>
          <w:b/>
        </w:rPr>
        <w:t>12</w:t>
      </w:r>
      <w:r w:rsidR="000C300E" w:rsidRPr="009C7C3B">
        <w:rPr>
          <w:b/>
          <w:color w:val="FF0000"/>
        </w:rPr>
        <w:tab/>
      </w:r>
      <w:r w:rsidR="000C300E" w:rsidRPr="00DE45EA">
        <w:rPr>
          <w:b/>
        </w:rPr>
        <w:t>To approve and sign the Accounting Statements for the year ending 31 March 20</w:t>
      </w:r>
      <w:r w:rsidRPr="00DE45EA">
        <w:rPr>
          <w:b/>
        </w:rPr>
        <w:t>22</w:t>
      </w:r>
      <w:r w:rsidR="000C300E" w:rsidRPr="00DE45EA">
        <w:br/>
        <w:t>The Accounting Statements for t</w:t>
      </w:r>
      <w:r w:rsidR="00CF3416" w:rsidRPr="00DE45EA">
        <w:t>he year ending 31 March 20</w:t>
      </w:r>
      <w:r w:rsidRPr="00DE45EA">
        <w:t>22</w:t>
      </w:r>
      <w:r w:rsidR="00CF3416" w:rsidRPr="00DE45EA">
        <w:t xml:space="preserve"> were</w:t>
      </w:r>
      <w:r w:rsidR="000C300E" w:rsidRPr="00DE45EA">
        <w:t xml:space="preserve"> approved and signed.</w:t>
      </w:r>
    </w:p>
    <w:p w14:paraId="4502F3C7" w14:textId="1541C689" w:rsidR="000C300E" w:rsidRPr="00657C47" w:rsidRDefault="00DE45EA" w:rsidP="00AD74C6">
      <w:pPr>
        <w:spacing w:after="0" w:line="240" w:lineRule="auto"/>
        <w:ind w:left="426" w:right="-613" w:hanging="426"/>
      </w:pPr>
      <w:r w:rsidRPr="006A7877">
        <w:rPr>
          <w:b/>
        </w:rPr>
        <w:t>13</w:t>
      </w:r>
      <w:r w:rsidR="000C300E" w:rsidRPr="006A7877">
        <w:rPr>
          <w:b/>
        </w:rPr>
        <w:tab/>
        <w:t>To set the date for the commencement of the Exercise of Public Rights</w:t>
      </w:r>
      <w:r w:rsidR="000C300E" w:rsidRPr="006A7877">
        <w:rPr>
          <w:b/>
        </w:rPr>
        <w:br/>
      </w:r>
      <w:r w:rsidR="000C300E" w:rsidRPr="00657C47">
        <w:t>The date for the commencement of the Exercise of Public Rights was set as Monday 0</w:t>
      </w:r>
      <w:r w:rsidR="00657C47" w:rsidRPr="00657C47">
        <w:t>6</w:t>
      </w:r>
      <w:r w:rsidR="000C300E" w:rsidRPr="00657C47">
        <w:t xml:space="preserve"> June 20</w:t>
      </w:r>
      <w:r w:rsidR="00657C47" w:rsidRPr="00657C47">
        <w:t>22</w:t>
      </w:r>
      <w:r w:rsidR="000C300E" w:rsidRPr="00657C47">
        <w:t>.</w:t>
      </w:r>
    </w:p>
    <w:p w14:paraId="1D4EF708" w14:textId="77777777" w:rsidR="000C300E" w:rsidRPr="009C7C3B" w:rsidRDefault="000C300E" w:rsidP="00AD74C6">
      <w:pPr>
        <w:pBdr>
          <w:bottom w:val="double" w:sz="6" w:space="1" w:color="auto"/>
        </w:pBdr>
        <w:spacing w:after="0" w:line="240" w:lineRule="auto"/>
        <w:ind w:left="426" w:right="-613" w:hanging="426"/>
        <w:rPr>
          <w:color w:val="FF0000"/>
        </w:rPr>
      </w:pPr>
    </w:p>
    <w:p w14:paraId="7967AA4C" w14:textId="77777777" w:rsidR="000C300E" w:rsidRPr="009C7C3B" w:rsidRDefault="000C300E" w:rsidP="00AD74C6">
      <w:pPr>
        <w:spacing w:after="0" w:line="240" w:lineRule="auto"/>
        <w:ind w:left="426" w:right="-613" w:hanging="426"/>
        <w:rPr>
          <w:color w:val="FF0000"/>
        </w:rPr>
      </w:pPr>
    </w:p>
    <w:p w14:paraId="18FD0EE3" w14:textId="109D0CD0" w:rsidR="000C300E" w:rsidRPr="00DE45EA" w:rsidRDefault="000C300E" w:rsidP="00DD5E5D">
      <w:pPr>
        <w:spacing w:after="120" w:line="240" w:lineRule="auto"/>
        <w:ind w:left="425" w:right="-612" w:hanging="425"/>
      </w:pPr>
      <w:r w:rsidRPr="00DE45EA">
        <w:rPr>
          <w:b/>
        </w:rPr>
        <w:t>1</w:t>
      </w:r>
      <w:r w:rsidR="00DE45EA" w:rsidRPr="00DE45EA">
        <w:rPr>
          <w:b/>
        </w:rPr>
        <w:t>4</w:t>
      </w:r>
      <w:r w:rsidRPr="00DE45EA">
        <w:rPr>
          <w:b/>
        </w:rPr>
        <w:tab/>
        <w:t>Public participation</w:t>
      </w:r>
      <w:r w:rsidRPr="00DE45EA">
        <w:br/>
      </w:r>
      <w:r w:rsidR="00DE45EA" w:rsidRPr="00DE45EA">
        <w:t>None</w:t>
      </w:r>
    </w:p>
    <w:p w14:paraId="5B7EE98E" w14:textId="4E84E761" w:rsidR="002861E8" w:rsidRPr="00E545BF" w:rsidRDefault="00657C47" w:rsidP="002861E8">
      <w:pPr>
        <w:spacing w:after="120" w:line="240" w:lineRule="auto"/>
        <w:ind w:left="425" w:right="-612" w:hanging="425"/>
      </w:pPr>
      <w:r w:rsidRPr="00E545BF">
        <w:rPr>
          <w:b/>
        </w:rPr>
        <w:t>15</w:t>
      </w:r>
      <w:r w:rsidR="000C300E" w:rsidRPr="00E545BF">
        <w:rPr>
          <w:b/>
        </w:rPr>
        <w:tab/>
        <w:t>Reports from County and District Councillors</w:t>
      </w:r>
      <w:r w:rsidR="00146066" w:rsidRPr="00E545BF">
        <w:rPr>
          <w:b/>
        </w:rPr>
        <w:br/>
      </w:r>
      <w:r w:rsidRPr="00E545BF">
        <w:rPr>
          <w:b/>
          <w:bCs/>
        </w:rPr>
        <w:t xml:space="preserve">WODC </w:t>
      </w:r>
      <w:r w:rsidRPr="00E545BF">
        <w:t>– rebate for energy out this week</w:t>
      </w:r>
    </w:p>
    <w:p w14:paraId="754A7189" w14:textId="77777777" w:rsidR="00E545BF" w:rsidRDefault="002861E8" w:rsidP="00E545BF">
      <w:pPr>
        <w:spacing w:after="120" w:line="240" w:lineRule="auto"/>
        <w:ind w:left="425" w:right="-612" w:hanging="425"/>
        <w:rPr>
          <w:rStyle w:val="Hyperlink"/>
          <w:color w:val="auto"/>
        </w:rPr>
      </w:pPr>
      <w:r w:rsidRPr="00E545BF">
        <w:rPr>
          <w:b/>
        </w:rPr>
        <w:tab/>
        <w:t xml:space="preserve">OCC </w:t>
      </w:r>
      <w:r w:rsidRPr="00E545BF">
        <w:rPr>
          <w:bCs/>
        </w:rPr>
        <w:t>– New 5 year Library &amp; Heritage Strategy is out now – look on the website</w:t>
      </w:r>
      <w:r w:rsidR="00E545BF" w:rsidRPr="00E545BF">
        <w:rPr>
          <w:bCs/>
        </w:rPr>
        <w:t xml:space="preserve"> for the report</w:t>
      </w:r>
      <w:r w:rsidRPr="00E545BF">
        <w:rPr>
          <w:bCs/>
        </w:rPr>
        <w:t xml:space="preserve"> </w:t>
      </w:r>
      <w:hyperlink r:id="rId7" w:history="1">
        <w:r w:rsidRPr="00E545BF">
          <w:rPr>
            <w:rStyle w:val="Hyperlink"/>
            <w:color w:val="auto"/>
          </w:rPr>
          <w:t>Library and heritage strategy consultation 2022 - 2027 | Let's Talk Oxfordshire</w:t>
        </w:r>
      </w:hyperlink>
    </w:p>
    <w:p w14:paraId="464C4CA6" w14:textId="77777777" w:rsidR="006A7877" w:rsidRDefault="00E545BF" w:rsidP="006A7877">
      <w:pPr>
        <w:spacing w:after="120" w:line="240" w:lineRule="auto"/>
        <w:ind w:left="425" w:right="-612" w:hanging="425"/>
        <w:rPr>
          <w:b/>
        </w:rPr>
      </w:pPr>
      <w:r>
        <w:rPr>
          <w:b/>
        </w:rPr>
        <w:t>16</w:t>
      </w:r>
      <w:r w:rsidR="00146066" w:rsidRPr="009C7C3B">
        <w:rPr>
          <w:b/>
          <w:color w:val="FF0000"/>
        </w:rPr>
        <w:tab/>
      </w:r>
      <w:r w:rsidRPr="00E545BF">
        <w:rPr>
          <w:b/>
        </w:rPr>
        <w:t>To receive and comment on Clerk’s reports</w:t>
      </w:r>
    </w:p>
    <w:p w14:paraId="4E7D239C" w14:textId="782555D7" w:rsidR="006A7877" w:rsidRDefault="006A7877" w:rsidP="006A7877">
      <w:pPr>
        <w:spacing w:after="120" w:line="240" w:lineRule="auto"/>
        <w:ind w:left="425" w:right="-612"/>
      </w:pPr>
      <w:r w:rsidRPr="00201612">
        <w:t>The Clerk’s report had been circulated to Councillors prior to the meeting. No comments.</w:t>
      </w:r>
    </w:p>
    <w:p w14:paraId="4B5B1BA1" w14:textId="202C57A9" w:rsidR="006A7877" w:rsidRDefault="006A7877" w:rsidP="006A7877">
      <w:pPr>
        <w:pStyle w:val="ListParagraph"/>
        <w:numPr>
          <w:ilvl w:val="0"/>
          <w:numId w:val="2"/>
        </w:numPr>
        <w:spacing w:after="120" w:line="240" w:lineRule="auto"/>
        <w:ind w:left="284" w:right="-612" w:hanging="284"/>
        <w:rPr>
          <w:b/>
          <w:bCs/>
          <w:sz w:val="22"/>
        </w:rPr>
      </w:pPr>
      <w:r w:rsidRPr="006A7877">
        <w:rPr>
          <w:b/>
          <w:bCs/>
          <w:sz w:val="22"/>
        </w:rPr>
        <w:t xml:space="preserve">  Business</w:t>
      </w:r>
    </w:p>
    <w:p w14:paraId="602BA34B" w14:textId="77777777" w:rsidR="006A7877" w:rsidRPr="006A7877" w:rsidRDefault="006A7877" w:rsidP="006A7877">
      <w:pPr>
        <w:pStyle w:val="ListParagraph"/>
        <w:spacing w:after="120" w:line="240" w:lineRule="auto"/>
        <w:ind w:left="284" w:right="-612" w:firstLine="0"/>
        <w:rPr>
          <w:b/>
          <w:bCs/>
          <w:sz w:val="22"/>
        </w:rPr>
      </w:pPr>
    </w:p>
    <w:p w14:paraId="113692D0" w14:textId="514DD1E9" w:rsidR="006A7877" w:rsidRDefault="006A7877" w:rsidP="006A787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  <w:sz w:val="22"/>
        </w:rPr>
      </w:pPr>
      <w:r w:rsidRPr="006A7877">
        <w:rPr>
          <w:rFonts w:cstheme="minorHAnsi"/>
          <w:b/>
          <w:bCs/>
          <w:sz w:val="22"/>
        </w:rPr>
        <w:t>To consider the playground options sent from Wicksteed and Discovery</w:t>
      </w:r>
    </w:p>
    <w:p w14:paraId="317AC471" w14:textId="03E65144" w:rsidR="006A7877" w:rsidRDefault="009C392E" w:rsidP="006A7877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 xml:space="preserve">Action: </w:t>
      </w:r>
      <w:r>
        <w:rPr>
          <w:rFonts w:cstheme="minorHAnsi"/>
          <w:sz w:val="22"/>
        </w:rPr>
        <w:t xml:space="preserve">Clerk to display the two options on the website and ask for any opinions. Councillors will await any feedback and </w:t>
      </w:r>
      <w:r w:rsidR="00235BC1">
        <w:rPr>
          <w:rFonts w:cstheme="minorHAnsi"/>
          <w:sz w:val="22"/>
        </w:rPr>
        <w:t>a decision will be made during the next Council meeting.</w:t>
      </w:r>
    </w:p>
    <w:p w14:paraId="35C8450B" w14:textId="6A7E0238" w:rsidR="00235BC1" w:rsidRPr="00235BC1" w:rsidRDefault="00235BC1" w:rsidP="006A7877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sz w:val="22"/>
        </w:rPr>
        <w:t>Clerk to contact Wickstead to go ahead with Buddy Board</w:t>
      </w:r>
    </w:p>
    <w:p w14:paraId="56E9BF7D" w14:textId="2F565845" w:rsidR="00235BC1" w:rsidRDefault="00235BC1" w:rsidP="00235BC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  <w:sz w:val="22"/>
        </w:rPr>
      </w:pPr>
      <w:r w:rsidRPr="00235BC1">
        <w:rPr>
          <w:rFonts w:cstheme="minorHAnsi"/>
          <w:b/>
          <w:bCs/>
          <w:sz w:val="22"/>
        </w:rPr>
        <w:t>To discuss the Jubilee Picnic</w:t>
      </w:r>
    </w:p>
    <w:p w14:paraId="23795D08" w14:textId="3D8C190A" w:rsidR="00235BC1" w:rsidRDefault="00235BC1" w:rsidP="00235BC1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sz w:val="22"/>
        </w:rPr>
        <w:t>There will be a couple of competitions taking place during the run-up to the Jubilee picnic.</w:t>
      </w:r>
    </w:p>
    <w:p w14:paraId="42A970B8" w14:textId="4E30EEE6" w:rsidR="00235BC1" w:rsidRDefault="00235BC1" w:rsidP="00235BC1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A </w:t>
      </w:r>
      <w:r w:rsidR="00CB3A16">
        <w:rPr>
          <w:rFonts w:cstheme="minorHAnsi"/>
          <w:sz w:val="22"/>
        </w:rPr>
        <w:t>three-verse</w:t>
      </w:r>
      <w:r>
        <w:rPr>
          <w:rFonts w:cstheme="minorHAnsi"/>
          <w:sz w:val="22"/>
        </w:rPr>
        <w:t xml:space="preserve"> poem competition for the adults – prize is a </w:t>
      </w:r>
      <w:proofErr w:type="gramStart"/>
      <w:r>
        <w:rPr>
          <w:rFonts w:cstheme="minorHAnsi"/>
          <w:sz w:val="22"/>
        </w:rPr>
        <w:t>2 x</w:t>
      </w:r>
      <w:proofErr w:type="gramEnd"/>
      <w:r>
        <w:rPr>
          <w:rFonts w:cstheme="minorHAnsi"/>
          <w:sz w:val="22"/>
        </w:rPr>
        <w:t xml:space="preserve"> night stay at The Rabbit.</w:t>
      </w:r>
    </w:p>
    <w:p w14:paraId="23FABCE3" w14:textId="4649CBD0" w:rsidR="00235BC1" w:rsidRDefault="00235BC1" w:rsidP="00235BC1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sz w:val="22"/>
        </w:rPr>
        <w:t>Decorate a crown/bake &amp; decorate a biscuit</w:t>
      </w:r>
      <w:r w:rsidR="00CB3A16">
        <w:rPr>
          <w:rFonts w:cstheme="minorHAnsi"/>
          <w:sz w:val="22"/>
        </w:rPr>
        <w:t xml:space="preserve"> competition for the children – prize is a £50.00 voucher from Daylesford.</w:t>
      </w:r>
    </w:p>
    <w:p w14:paraId="181CD7BC" w14:textId="5825126A" w:rsidR="00CB3A16" w:rsidRDefault="00CB3A16" w:rsidP="00235BC1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sz w:val="22"/>
        </w:rPr>
        <w:t>Hot dog/burgers BBQ – organised by the Legion.</w:t>
      </w:r>
    </w:p>
    <w:p w14:paraId="21404693" w14:textId="0C71DB05" w:rsidR="00CB3A16" w:rsidRDefault="00CB3A16" w:rsidP="00235BC1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sz w:val="22"/>
        </w:rPr>
        <w:t>We will use the 2 x fire extinguishers from attic in the Village Hall for the event.</w:t>
      </w:r>
    </w:p>
    <w:p w14:paraId="06EC0B83" w14:textId="1BB2C1BB" w:rsidR="00CB3A16" w:rsidRDefault="00CB3A16" w:rsidP="00235BC1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sz w:val="22"/>
        </w:rPr>
        <w:t>Sunday 22</w:t>
      </w:r>
      <w:r w:rsidRPr="00CB3A16">
        <w:rPr>
          <w:rFonts w:cstheme="minorHAnsi"/>
          <w:sz w:val="22"/>
          <w:vertAlign w:val="superscript"/>
        </w:rPr>
        <w:t>nd</w:t>
      </w:r>
      <w:r>
        <w:rPr>
          <w:rFonts w:cstheme="minorHAnsi"/>
          <w:sz w:val="22"/>
        </w:rPr>
        <w:t xml:space="preserve"> May – a tidy-up of the village playing field will take place in preparation for the Jubilee celebrations.</w:t>
      </w:r>
    </w:p>
    <w:p w14:paraId="50F28F49" w14:textId="149EFAC4" w:rsidR="00CB3A16" w:rsidRDefault="00CB3A16" w:rsidP="00CB3A16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sz w:val="22"/>
        </w:rPr>
        <w:t>A tree has fallen on the playing field and will need to be removed – Chairman to contact Cllr Sale to see if he is able to remove. If unable to, Clerk will contact KGS to see if they are able to remove.</w:t>
      </w:r>
    </w:p>
    <w:p w14:paraId="3206FBD5" w14:textId="2EDBB87A" w:rsidR="00CB3A16" w:rsidRDefault="00CB3A16" w:rsidP="00CB3A16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First Aid Kit will be provided. </w:t>
      </w:r>
    </w:p>
    <w:p w14:paraId="3E40EC4C" w14:textId="29E228AA" w:rsidR="008E20FD" w:rsidRDefault="008E20FD" w:rsidP="00CB3A16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sz w:val="22"/>
        </w:rPr>
        <w:t>Risk assessment going ahead.</w:t>
      </w:r>
    </w:p>
    <w:p w14:paraId="643EBCA6" w14:textId="58B2AB6D" w:rsidR="008E20FD" w:rsidRDefault="008E20FD" w:rsidP="00CB3A16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sz w:val="22"/>
        </w:rPr>
        <w:t>6 x bins will be placed around the playing field.</w:t>
      </w:r>
    </w:p>
    <w:p w14:paraId="60B1AEEE" w14:textId="77777777" w:rsidR="009B4002" w:rsidRPr="009B4002" w:rsidRDefault="009B4002" w:rsidP="009B400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bCs/>
          <w:color w:val="auto"/>
          <w:sz w:val="22"/>
        </w:rPr>
      </w:pPr>
      <w:r w:rsidRPr="009B4002">
        <w:rPr>
          <w:rFonts w:asciiTheme="minorHAnsi" w:hAnsiTheme="minorHAnsi" w:cstheme="minorHAnsi"/>
          <w:b/>
          <w:bCs/>
          <w:color w:val="auto"/>
          <w:sz w:val="22"/>
        </w:rPr>
        <w:t>To discuss the speed that cars travel into the village, particularly by the school – clearer signs coming into the village or signs that tell vehicles their speed</w:t>
      </w:r>
    </w:p>
    <w:p w14:paraId="3C35AF9D" w14:textId="7B573781" w:rsidR="009B4002" w:rsidRDefault="009B4002" w:rsidP="009B4002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 xml:space="preserve">Action: </w:t>
      </w:r>
      <w:r>
        <w:rPr>
          <w:rFonts w:cstheme="minorHAnsi"/>
          <w:sz w:val="22"/>
        </w:rPr>
        <w:t xml:space="preserve">Clerk to investigate costs for possible speed restrictions/flashing light signs. Clerk to email Cllr Saul about whether we need planning permission for signs to be placed coming in via the school and from Daylesford. </w:t>
      </w:r>
    </w:p>
    <w:p w14:paraId="04110953" w14:textId="26674292" w:rsidR="009B4002" w:rsidRDefault="009B4002" w:rsidP="009B4002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sz w:val="22"/>
        </w:rPr>
        <w:t>Double yellow lines discussed again by the Church on the blind corner.</w:t>
      </w:r>
    </w:p>
    <w:p w14:paraId="299F1333" w14:textId="4EB76A7A" w:rsidR="009B4002" w:rsidRDefault="009B4002" w:rsidP="009B4002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 xml:space="preserve">Action: </w:t>
      </w:r>
      <w:r>
        <w:rPr>
          <w:rFonts w:cstheme="minorHAnsi"/>
          <w:sz w:val="22"/>
        </w:rPr>
        <w:t>Clerk to email Traffic Officer again about the possibility of</w:t>
      </w:r>
      <w:r w:rsidR="006B0C8A">
        <w:rPr>
          <w:rFonts w:cstheme="minorHAnsi"/>
          <w:sz w:val="22"/>
        </w:rPr>
        <w:t xml:space="preserve"> placing yellow lines there and the cost implications.</w:t>
      </w:r>
    </w:p>
    <w:p w14:paraId="6D7CB4CA" w14:textId="1DB57724" w:rsidR="006B0C8A" w:rsidRDefault="006B0C8A" w:rsidP="009B4002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The Cllrs discussed about the possibility of adding some signs near the church to stop cars from parking there and encourage them park in Legion car park. </w:t>
      </w:r>
    </w:p>
    <w:p w14:paraId="55A86E61" w14:textId="70716CDD" w:rsidR="006B0C8A" w:rsidRPr="006B0C8A" w:rsidRDefault="006B0C8A" w:rsidP="009B4002">
      <w:pPr>
        <w:pStyle w:val="ListParagraph"/>
        <w:spacing w:line="240" w:lineRule="auto"/>
        <w:ind w:firstLine="0"/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t>Cllrs were asked whether the Legion car park could be used for a wedding on 17</w:t>
      </w:r>
      <w:r w:rsidRPr="006B0C8A">
        <w:rPr>
          <w:rFonts w:cstheme="minorHAnsi"/>
          <w:sz w:val="22"/>
          <w:vertAlign w:val="superscript"/>
        </w:rPr>
        <w:t>th</w:t>
      </w:r>
      <w:r>
        <w:rPr>
          <w:rFonts w:cstheme="minorHAnsi"/>
          <w:sz w:val="22"/>
        </w:rPr>
        <w:t xml:space="preserve"> July. Cllrs agreed that this was a good idea.</w:t>
      </w:r>
    </w:p>
    <w:p w14:paraId="4E833C4A" w14:textId="31CBF0D6" w:rsidR="006A7877" w:rsidRPr="00ED2A47" w:rsidRDefault="006A7877" w:rsidP="008E20FD">
      <w:pPr>
        <w:spacing w:after="120" w:line="240" w:lineRule="auto"/>
        <w:ind w:right="-612"/>
        <w:rPr>
          <w:u w:val="single"/>
        </w:rPr>
      </w:pPr>
    </w:p>
    <w:p w14:paraId="2BBA74EB" w14:textId="3C0496D8" w:rsidR="00DD5E5D" w:rsidRPr="00ED2A47" w:rsidRDefault="006B0C8A" w:rsidP="006B0C8A">
      <w:pPr>
        <w:tabs>
          <w:tab w:val="left" w:pos="426"/>
          <w:tab w:val="left" w:pos="567"/>
        </w:tabs>
        <w:spacing w:after="0" w:line="240" w:lineRule="auto"/>
        <w:ind w:right="-613"/>
      </w:pPr>
      <w:r w:rsidRPr="00ED2A47">
        <w:rPr>
          <w:b/>
        </w:rPr>
        <w:t>18</w:t>
      </w:r>
      <w:r w:rsidRPr="00ED2A47">
        <w:rPr>
          <w:b/>
        </w:rPr>
        <w:tab/>
        <w:t>Planning</w:t>
      </w:r>
    </w:p>
    <w:p w14:paraId="4B6D794A" w14:textId="148C1AFB" w:rsidR="006B0C8A" w:rsidRDefault="006B0C8A" w:rsidP="00ED2A47">
      <w:pPr>
        <w:spacing w:line="240" w:lineRule="auto"/>
        <w:ind w:left="426"/>
        <w:rPr>
          <w:rStyle w:val="address"/>
          <w:rFonts w:cstheme="minorHAnsi"/>
          <w:b/>
          <w:bCs/>
          <w:shd w:val="clear" w:color="auto" w:fill="FFFFFF"/>
        </w:rPr>
      </w:pPr>
      <w:r w:rsidRPr="00ED2A47">
        <w:rPr>
          <w:b/>
        </w:rPr>
        <w:t>a</w:t>
      </w:r>
      <w:r w:rsidR="00394DD4" w:rsidRPr="00ED2A47">
        <w:rPr>
          <w:b/>
        </w:rPr>
        <w:t>.</w:t>
      </w:r>
      <w:r w:rsidR="00394DD4" w:rsidRPr="00ED2A47">
        <w:rPr>
          <w:b/>
        </w:rPr>
        <w:tab/>
      </w:r>
      <w:r w:rsidRPr="00ED2A47">
        <w:rPr>
          <w:rStyle w:val="casenumber"/>
          <w:rFonts w:cstheme="minorHAnsi"/>
          <w:b/>
          <w:bCs/>
          <w:shd w:val="clear" w:color="auto" w:fill="FFFFFF"/>
        </w:rPr>
        <w:t>22/00965/HHD </w:t>
      </w:r>
      <w:r w:rsidRPr="00ED2A47">
        <w:rPr>
          <w:rStyle w:val="divider1"/>
          <w:rFonts w:cstheme="minorHAnsi"/>
          <w:b/>
          <w:bCs/>
          <w:shd w:val="clear" w:color="auto" w:fill="FFFFFF"/>
        </w:rPr>
        <w:t>|</w:t>
      </w:r>
      <w:r w:rsidRPr="00ED2A47">
        <w:rPr>
          <w:rFonts w:cstheme="minorHAnsi"/>
          <w:b/>
          <w:bCs/>
          <w:shd w:val="clear" w:color="auto" w:fill="FFFFFF"/>
        </w:rPr>
        <w:t> </w:t>
      </w:r>
      <w:r w:rsidRPr="00ED2A47">
        <w:rPr>
          <w:rStyle w:val="description"/>
          <w:rFonts w:cstheme="minorHAnsi"/>
          <w:b/>
          <w:bCs/>
          <w:shd w:val="clear" w:color="auto" w:fill="FFFFFF"/>
        </w:rPr>
        <w:t>A Wooden Garden Room </w:t>
      </w:r>
      <w:r w:rsidRPr="00ED2A47">
        <w:rPr>
          <w:rStyle w:val="divider2"/>
          <w:rFonts w:cstheme="minorHAnsi"/>
          <w:b/>
          <w:bCs/>
          <w:shd w:val="clear" w:color="auto" w:fill="FFFFFF"/>
        </w:rPr>
        <w:t>|</w:t>
      </w:r>
      <w:r w:rsidRPr="00ED2A47">
        <w:rPr>
          <w:rFonts w:cstheme="minorHAnsi"/>
          <w:b/>
          <w:bCs/>
          <w:shd w:val="clear" w:color="auto" w:fill="FFFFFF"/>
        </w:rPr>
        <w:t> </w:t>
      </w:r>
      <w:r w:rsidRPr="00ED2A47">
        <w:rPr>
          <w:rStyle w:val="address"/>
          <w:rFonts w:cstheme="minorHAnsi"/>
          <w:b/>
          <w:bCs/>
          <w:shd w:val="clear" w:color="auto" w:fill="FFFFFF"/>
        </w:rPr>
        <w:t>The Maltings West End Kingha</w:t>
      </w:r>
      <w:r w:rsidR="00ED2A47">
        <w:rPr>
          <w:rStyle w:val="address"/>
          <w:rFonts w:cstheme="minorHAnsi"/>
          <w:b/>
          <w:bCs/>
          <w:shd w:val="clear" w:color="auto" w:fill="FFFFFF"/>
        </w:rPr>
        <w:t>m</w:t>
      </w:r>
    </w:p>
    <w:p w14:paraId="5DF3C92D" w14:textId="12A7892E" w:rsidR="00ED2A47" w:rsidRPr="00ED2A47" w:rsidRDefault="00ED2A47" w:rsidP="00ED2A47">
      <w:pPr>
        <w:spacing w:line="240" w:lineRule="auto"/>
        <w:ind w:left="426"/>
        <w:rPr>
          <w:rStyle w:val="address"/>
          <w:rFonts w:cstheme="minorHAnsi"/>
          <w:bCs/>
        </w:rPr>
      </w:pPr>
      <w:r>
        <w:rPr>
          <w:b/>
        </w:rPr>
        <w:tab/>
      </w:r>
      <w:r w:rsidRPr="00ED2A47">
        <w:rPr>
          <w:bCs/>
        </w:rPr>
        <w:t>No comments</w:t>
      </w:r>
    </w:p>
    <w:p w14:paraId="2431ABC9" w14:textId="3D656E79" w:rsidR="00564683" w:rsidRDefault="00ED2A47" w:rsidP="006B0C8A">
      <w:pPr>
        <w:spacing w:after="0" w:line="240" w:lineRule="auto"/>
        <w:ind w:left="709" w:right="-613" w:hanging="283"/>
        <w:rPr>
          <w:color w:val="FF0000"/>
        </w:rPr>
      </w:pPr>
      <w:r>
        <w:rPr>
          <w:color w:val="FF0000"/>
        </w:rPr>
        <w:tab/>
      </w:r>
    </w:p>
    <w:p w14:paraId="54C4A77A" w14:textId="77777777" w:rsidR="00ED2A47" w:rsidRPr="00D11659" w:rsidRDefault="00ED2A47" w:rsidP="006B0C8A">
      <w:pPr>
        <w:spacing w:after="0" w:line="240" w:lineRule="auto"/>
        <w:ind w:left="709" w:right="-613" w:hanging="283"/>
      </w:pPr>
      <w:r w:rsidRPr="00D11659">
        <w:tab/>
        <w:t xml:space="preserve">Cllrs discussed with WODC and OCC about the lack of feedback provided once planning applications decisions have been made, specifically regarding the ones that KPC have commented on. </w:t>
      </w:r>
    </w:p>
    <w:p w14:paraId="774BF7CA" w14:textId="211606DA" w:rsidR="00ED2A47" w:rsidRPr="00D11659" w:rsidRDefault="00ED2A47" w:rsidP="006B0C8A">
      <w:pPr>
        <w:spacing w:after="0" w:line="240" w:lineRule="auto"/>
        <w:ind w:left="709" w:right="-613" w:hanging="283"/>
      </w:pPr>
      <w:r w:rsidRPr="00D11659">
        <w:tab/>
        <w:t xml:space="preserve">Cllr Beaney will send Clerk details of how we can sign up to get </w:t>
      </w:r>
      <w:r w:rsidR="00D11659" w:rsidRPr="00D11659">
        <w:t>alerts on certain planning applications.</w:t>
      </w:r>
      <w:r w:rsidRPr="00D11659">
        <w:t xml:space="preserve"> </w:t>
      </w:r>
    </w:p>
    <w:p w14:paraId="65119C08" w14:textId="77777777" w:rsidR="00D11659" w:rsidRPr="00D11659" w:rsidRDefault="00D11659" w:rsidP="006B0C8A">
      <w:pPr>
        <w:spacing w:after="0" w:line="240" w:lineRule="auto"/>
        <w:ind w:left="709" w:right="-613" w:hanging="283"/>
      </w:pPr>
    </w:p>
    <w:p w14:paraId="07529538" w14:textId="0D939182" w:rsidR="00DD5E5D" w:rsidRPr="00D11659" w:rsidRDefault="00D11659" w:rsidP="00146066">
      <w:pPr>
        <w:spacing w:after="0" w:line="240" w:lineRule="auto"/>
        <w:ind w:left="426" w:right="-613" w:hanging="426"/>
        <w:rPr>
          <w:b/>
        </w:rPr>
      </w:pPr>
      <w:r w:rsidRPr="00D11659">
        <w:rPr>
          <w:b/>
        </w:rPr>
        <w:t>19</w:t>
      </w:r>
      <w:r w:rsidR="00DB4D93" w:rsidRPr="00D11659">
        <w:tab/>
      </w:r>
      <w:r w:rsidR="00F96B42" w:rsidRPr="00D11659">
        <w:rPr>
          <w:b/>
        </w:rPr>
        <w:t>Health and Safety</w:t>
      </w:r>
    </w:p>
    <w:p w14:paraId="06332F3C" w14:textId="6BC6994D" w:rsidR="00DB4D93" w:rsidRPr="00D11659" w:rsidRDefault="00F96B42" w:rsidP="00DD5E5D">
      <w:pPr>
        <w:spacing w:after="120" w:line="240" w:lineRule="auto"/>
        <w:ind w:left="709" w:right="-612" w:hanging="284"/>
      </w:pPr>
      <w:r w:rsidRPr="00D11659">
        <w:rPr>
          <w:b/>
        </w:rPr>
        <w:t>a.</w:t>
      </w:r>
      <w:r w:rsidRPr="00D11659">
        <w:rPr>
          <w:b/>
        </w:rPr>
        <w:tab/>
        <w:t>Playground inspections</w:t>
      </w:r>
      <w:r w:rsidRPr="00D11659">
        <w:t xml:space="preserve"> –</w:t>
      </w:r>
      <w:r w:rsidR="00CF3416" w:rsidRPr="00D11659">
        <w:t xml:space="preserve"> O</w:t>
      </w:r>
      <w:r w:rsidRPr="00D11659">
        <w:t xml:space="preserve">ngoing, </w:t>
      </w:r>
      <w:r w:rsidR="00657C47" w:rsidRPr="00D11659">
        <w:t>new rota to be circulated</w:t>
      </w:r>
      <w:r w:rsidRPr="00D11659">
        <w:t>.</w:t>
      </w:r>
    </w:p>
    <w:p w14:paraId="74A7B283" w14:textId="1BC1E6F7" w:rsidR="00DD5E5D" w:rsidRPr="00D11659" w:rsidRDefault="00D11659" w:rsidP="00146066">
      <w:pPr>
        <w:spacing w:after="0" w:line="240" w:lineRule="auto"/>
        <w:ind w:left="426" w:right="-613" w:hanging="426"/>
        <w:rPr>
          <w:b/>
        </w:rPr>
      </w:pPr>
      <w:r>
        <w:rPr>
          <w:b/>
        </w:rPr>
        <w:t>20</w:t>
      </w:r>
      <w:r w:rsidR="00F96B42" w:rsidRPr="00D11659">
        <w:tab/>
      </w:r>
      <w:r w:rsidR="00F96B42" w:rsidRPr="00D11659">
        <w:rPr>
          <w:b/>
        </w:rPr>
        <w:t>Finance</w:t>
      </w:r>
    </w:p>
    <w:p w14:paraId="607841C0" w14:textId="77777777" w:rsidR="00DD5E5D" w:rsidRPr="00D11659" w:rsidRDefault="00F96B42" w:rsidP="00972222">
      <w:pPr>
        <w:spacing w:after="0" w:line="240" w:lineRule="auto"/>
        <w:ind w:left="709" w:right="-613" w:hanging="142"/>
      </w:pPr>
      <w:r w:rsidRPr="00D11659">
        <w:rPr>
          <w:b/>
        </w:rPr>
        <w:t>a.</w:t>
      </w:r>
      <w:r w:rsidRPr="00D11659">
        <w:rPr>
          <w:b/>
        </w:rPr>
        <w:tab/>
        <w:t>Payments to be approved and cheques to signed</w:t>
      </w:r>
      <w:r w:rsidRPr="009C7C3B">
        <w:rPr>
          <w:b/>
          <w:color w:val="FF0000"/>
        </w:rPr>
        <w:br/>
      </w:r>
      <w:r w:rsidRPr="00D11659">
        <w:t>Payments were approved and made for the following:</w:t>
      </w:r>
    </w:p>
    <w:p w14:paraId="007F4DD4" w14:textId="12D3D29A" w:rsidR="00F96B42" w:rsidRPr="00972222" w:rsidRDefault="00D11659" w:rsidP="0058791C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972222">
        <w:t xml:space="preserve">Gemma </w:t>
      </w:r>
      <w:proofErr w:type="spellStart"/>
      <w:r w:rsidRPr="00972222">
        <w:t>Tindsley</w:t>
      </w:r>
      <w:proofErr w:type="spellEnd"/>
      <w:r w:rsidRPr="00972222">
        <w:t xml:space="preserve"> - Expenses</w:t>
      </w:r>
      <w:r w:rsidR="00F96B42" w:rsidRPr="00972222">
        <w:tab/>
      </w:r>
      <w:proofErr w:type="spellStart"/>
      <w:r w:rsidR="00F96B42" w:rsidRPr="00972222">
        <w:t>chq</w:t>
      </w:r>
      <w:proofErr w:type="spellEnd"/>
      <w:r w:rsidR="00F96B42" w:rsidRPr="00972222">
        <w:t xml:space="preserve"> 10</w:t>
      </w:r>
      <w:r w:rsidRPr="00972222">
        <w:t>1124</w:t>
      </w:r>
      <w:r w:rsidR="00F96B42" w:rsidRPr="00972222">
        <w:tab/>
        <w:t>£</w:t>
      </w:r>
      <w:r w:rsidRPr="00972222">
        <w:t>18</w:t>
      </w:r>
      <w:r w:rsidR="00F96B42" w:rsidRPr="00972222">
        <w:t>.</w:t>
      </w:r>
      <w:r w:rsidRPr="00972222">
        <w:t>97</w:t>
      </w:r>
    </w:p>
    <w:p w14:paraId="2ED960C9" w14:textId="6E5E074A" w:rsidR="00F96B42" w:rsidRPr="00972222" w:rsidRDefault="00D11659" w:rsidP="00CF3416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972222">
        <w:t xml:space="preserve">Gemma </w:t>
      </w:r>
      <w:proofErr w:type="spellStart"/>
      <w:r w:rsidRPr="00972222">
        <w:t>Tindsley</w:t>
      </w:r>
      <w:proofErr w:type="spellEnd"/>
      <w:r w:rsidR="00F96B42" w:rsidRPr="00972222">
        <w:tab/>
      </w:r>
      <w:proofErr w:type="spellStart"/>
      <w:r w:rsidR="00F96B42" w:rsidRPr="00972222">
        <w:t>chq</w:t>
      </w:r>
      <w:proofErr w:type="spellEnd"/>
      <w:r w:rsidR="00F96B42" w:rsidRPr="00972222">
        <w:t xml:space="preserve"> 10</w:t>
      </w:r>
      <w:r w:rsidRPr="00972222">
        <w:t>1125</w:t>
      </w:r>
      <w:r w:rsidR="00F96B42" w:rsidRPr="00972222">
        <w:tab/>
        <w:t>£</w:t>
      </w:r>
      <w:r w:rsidRPr="00972222">
        <w:t>518</w:t>
      </w:r>
      <w:r w:rsidR="00F96B42" w:rsidRPr="00972222">
        <w:t>.</w:t>
      </w:r>
      <w:r w:rsidRPr="00972222">
        <w:t>85</w:t>
      </w:r>
    </w:p>
    <w:p w14:paraId="6462BD49" w14:textId="38199341" w:rsidR="00F96B42" w:rsidRPr="00972222" w:rsidRDefault="00D11659" w:rsidP="00CF3416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972222">
        <w:t xml:space="preserve">Gemma </w:t>
      </w:r>
      <w:proofErr w:type="spellStart"/>
      <w:r w:rsidRPr="00972222">
        <w:t>Tindsley</w:t>
      </w:r>
      <w:proofErr w:type="spellEnd"/>
      <w:r w:rsidRPr="00972222">
        <w:t xml:space="preserve"> - Expenses</w:t>
      </w:r>
      <w:r w:rsidR="00090001" w:rsidRPr="00972222">
        <w:tab/>
      </w:r>
      <w:proofErr w:type="spellStart"/>
      <w:r w:rsidR="00090001" w:rsidRPr="00972222">
        <w:t>chq</w:t>
      </w:r>
      <w:proofErr w:type="spellEnd"/>
      <w:r w:rsidR="00090001" w:rsidRPr="00972222">
        <w:t xml:space="preserve"> 10</w:t>
      </w:r>
      <w:r w:rsidRPr="00972222">
        <w:t>1126</w:t>
      </w:r>
      <w:r w:rsidR="00090001" w:rsidRPr="00972222">
        <w:tab/>
        <w:t>£</w:t>
      </w:r>
      <w:r w:rsidRPr="00972222">
        <w:t>43.</w:t>
      </w:r>
      <w:r w:rsidR="00090001" w:rsidRPr="00972222">
        <w:t>0</w:t>
      </w:r>
      <w:r w:rsidRPr="00972222">
        <w:t>7</w:t>
      </w:r>
    </w:p>
    <w:p w14:paraId="3B047CB0" w14:textId="1DDE8873" w:rsidR="00090001" w:rsidRPr="00972222" w:rsidRDefault="00D11659" w:rsidP="00D11659">
      <w:pPr>
        <w:tabs>
          <w:tab w:val="left" w:pos="5670"/>
          <w:tab w:val="decimal" w:pos="7655"/>
        </w:tabs>
        <w:spacing w:after="0" w:line="240" w:lineRule="auto"/>
        <w:ind w:left="709" w:right="-613"/>
      </w:pPr>
      <w:proofErr w:type="spellStart"/>
      <w:r w:rsidRPr="00972222">
        <w:t>Ubico</w:t>
      </w:r>
      <w:proofErr w:type="spellEnd"/>
      <w:r w:rsidRPr="00972222">
        <w:t xml:space="preserve"> Ltd</w:t>
      </w:r>
      <w:r w:rsidR="00090001" w:rsidRPr="00972222">
        <w:tab/>
      </w:r>
      <w:proofErr w:type="spellStart"/>
      <w:r w:rsidR="00090001" w:rsidRPr="00972222">
        <w:t>chq</w:t>
      </w:r>
      <w:proofErr w:type="spellEnd"/>
      <w:r w:rsidR="00090001" w:rsidRPr="00972222">
        <w:t xml:space="preserve"> 10</w:t>
      </w:r>
      <w:r w:rsidRPr="00972222">
        <w:t>1127</w:t>
      </w:r>
      <w:r w:rsidR="00090001" w:rsidRPr="00972222">
        <w:tab/>
        <w:t>£</w:t>
      </w:r>
      <w:r w:rsidRPr="00972222">
        <w:t>16</w:t>
      </w:r>
      <w:r w:rsidR="00090001" w:rsidRPr="00972222">
        <w:t>.</w:t>
      </w:r>
      <w:r w:rsidRPr="00972222">
        <w:t>87</w:t>
      </w:r>
    </w:p>
    <w:p w14:paraId="363041F5" w14:textId="1D824D40" w:rsidR="00090001" w:rsidRPr="00972222" w:rsidRDefault="00972222" w:rsidP="00CF3416">
      <w:pPr>
        <w:tabs>
          <w:tab w:val="left" w:pos="5670"/>
          <w:tab w:val="decimal" w:pos="7655"/>
        </w:tabs>
        <w:spacing w:after="0" w:line="240" w:lineRule="auto"/>
        <w:ind w:left="709" w:right="-613"/>
      </w:pPr>
      <w:proofErr w:type="spellStart"/>
      <w:r w:rsidRPr="00972222">
        <w:t>Ubico</w:t>
      </w:r>
      <w:proofErr w:type="spellEnd"/>
      <w:r w:rsidRPr="00972222">
        <w:t xml:space="preserve"> Ltd</w:t>
      </w:r>
      <w:r w:rsidRPr="00972222">
        <w:tab/>
      </w:r>
      <w:proofErr w:type="spellStart"/>
      <w:r w:rsidR="00090001" w:rsidRPr="00972222">
        <w:t>chq</w:t>
      </w:r>
      <w:proofErr w:type="spellEnd"/>
      <w:r w:rsidR="00090001" w:rsidRPr="00972222">
        <w:t xml:space="preserve"> 10</w:t>
      </w:r>
      <w:r w:rsidRPr="00972222">
        <w:t>1128</w:t>
      </w:r>
      <w:r w:rsidR="00090001" w:rsidRPr="00972222">
        <w:tab/>
        <w:t>£1</w:t>
      </w:r>
      <w:r w:rsidRPr="00972222">
        <w:t>6</w:t>
      </w:r>
      <w:r w:rsidR="00090001" w:rsidRPr="00972222">
        <w:t>.</w:t>
      </w:r>
      <w:r w:rsidRPr="00972222">
        <w:t>87</w:t>
      </w:r>
    </w:p>
    <w:p w14:paraId="745F1B8F" w14:textId="364CDB5E" w:rsidR="00090001" w:rsidRPr="00972222" w:rsidRDefault="00972222" w:rsidP="0058791C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972222">
        <w:t>Jubilee Orders</w:t>
      </w:r>
      <w:r w:rsidR="00090001" w:rsidRPr="00972222">
        <w:tab/>
      </w:r>
      <w:proofErr w:type="spellStart"/>
      <w:r w:rsidR="00090001" w:rsidRPr="00972222">
        <w:t>chq</w:t>
      </w:r>
      <w:proofErr w:type="spellEnd"/>
      <w:r w:rsidR="00090001" w:rsidRPr="00972222">
        <w:t xml:space="preserve"> 10</w:t>
      </w:r>
      <w:r w:rsidRPr="00972222">
        <w:t>1129</w:t>
      </w:r>
      <w:r w:rsidR="00090001" w:rsidRPr="00972222">
        <w:tab/>
        <w:t>£5</w:t>
      </w:r>
      <w:r w:rsidRPr="00972222">
        <w:t>9</w:t>
      </w:r>
      <w:r w:rsidR="00090001" w:rsidRPr="00972222">
        <w:t>.9</w:t>
      </w:r>
      <w:r w:rsidRPr="00972222">
        <w:t>8</w:t>
      </w:r>
    </w:p>
    <w:p w14:paraId="3D888415" w14:textId="614A3D9D" w:rsidR="00972222" w:rsidRPr="00972222" w:rsidRDefault="00972222" w:rsidP="00972222">
      <w:pPr>
        <w:tabs>
          <w:tab w:val="left" w:pos="5670"/>
        </w:tabs>
        <w:spacing w:after="0" w:line="240" w:lineRule="auto"/>
        <w:ind w:left="709" w:right="-613"/>
      </w:pPr>
      <w:r w:rsidRPr="00972222">
        <w:t xml:space="preserve">Gemma </w:t>
      </w:r>
      <w:proofErr w:type="spellStart"/>
      <w:r w:rsidRPr="00972222">
        <w:t>Tindsley</w:t>
      </w:r>
      <w:proofErr w:type="spellEnd"/>
      <w:r w:rsidRPr="00972222">
        <w:t xml:space="preserve"> – Expenses</w:t>
      </w:r>
      <w:r w:rsidRPr="00972222">
        <w:tab/>
      </w:r>
      <w:proofErr w:type="spellStart"/>
      <w:r w:rsidRPr="00972222">
        <w:t>chq</w:t>
      </w:r>
      <w:proofErr w:type="spellEnd"/>
      <w:r w:rsidRPr="00972222">
        <w:t xml:space="preserve"> 101130</w:t>
      </w:r>
      <w:r w:rsidRPr="00972222">
        <w:tab/>
        <w:t>£12.50</w:t>
      </w:r>
    </w:p>
    <w:p w14:paraId="782A9D0D" w14:textId="77777777" w:rsidR="00972222" w:rsidRPr="009C7C3B" w:rsidRDefault="00972222" w:rsidP="00972222">
      <w:pPr>
        <w:tabs>
          <w:tab w:val="left" w:pos="5670"/>
        </w:tabs>
        <w:spacing w:after="0" w:line="240" w:lineRule="auto"/>
        <w:ind w:right="-613"/>
        <w:rPr>
          <w:color w:val="FF0000"/>
        </w:rPr>
      </w:pPr>
    </w:p>
    <w:p w14:paraId="3C2B2F29" w14:textId="11B7D635" w:rsidR="00090001" w:rsidRPr="00972222" w:rsidRDefault="00972222" w:rsidP="00972222">
      <w:pPr>
        <w:tabs>
          <w:tab w:val="decimal" w:pos="7655"/>
        </w:tabs>
        <w:spacing w:after="0" w:line="240" w:lineRule="auto"/>
        <w:ind w:left="426" w:right="-613"/>
      </w:pPr>
      <w:r w:rsidRPr="00972222">
        <w:rPr>
          <w:b/>
        </w:rPr>
        <w:t xml:space="preserve">b.  </w:t>
      </w:r>
      <w:r w:rsidR="00090001" w:rsidRPr="00972222">
        <w:rPr>
          <w:b/>
        </w:rPr>
        <w:t>Monies received</w:t>
      </w:r>
      <w:r w:rsidR="00090001" w:rsidRPr="00972222">
        <w:t xml:space="preserve"> – </w:t>
      </w:r>
      <w:r w:rsidRPr="00972222">
        <w:t>none</w:t>
      </w:r>
    </w:p>
    <w:p w14:paraId="735B4B18" w14:textId="1F5E1EBB" w:rsidR="00090001" w:rsidRPr="00972222" w:rsidRDefault="00090001" w:rsidP="00972222">
      <w:pPr>
        <w:spacing w:after="0" w:line="240" w:lineRule="auto"/>
        <w:ind w:left="709" w:right="-613" w:hanging="283"/>
      </w:pPr>
      <w:r w:rsidRPr="00972222">
        <w:rPr>
          <w:b/>
        </w:rPr>
        <w:t>c.</w:t>
      </w:r>
      <w:r w:rsidRPr="00972222">
        <w:rPr>
          <w:b/>
        </w:rPr>
        <w:tab/>
        <w:t>Bank account update</w:t>
      </w:r>
      <w:r w:rsidRPr="00972222">
        <w:t xml:space="preserve"> – Parish Council current account balance as of </w:t>
      </w:r>
      <w:r w:rsidR="00972222" w:rsidRPr="00972222">
        <w:t>30</w:t>
      </w:r>
      <w:r w:rsidRPr="00972222">
        <w:t xml:space="preserve"> </w:t>
      </w:r>
      <w:r w:rsidR="00972222" w:rsidRPr="00972222">
        <w:t>April</w:t>
      </w:r>
      <w:r w:rsidRPr="00972222">
        <w:t xml:space="preserve"> 20</w:t>
      </w:r>
      <w:r w:rsidR="00972222" w:rsidRPr="00972222">
        <w:t>22</w:t>
      </w:r>
      <w:r w:rsidRPr="00972222">
        <w:t xml:space="preserve"> - £</w:t>
      </w:r>
      <w:r w:rsidR="00972222" w:rsidRPr="00972222">
        <w:t>51,823.13</w:t>
      </w:r>
    </w:p>
    <w:p w14:paraId="5FAD5068" w14:textId="77777777" w:rsidR="00972222" w:rsidRPr="00972222" w:rsidRDefault="00972222" w:rsidP="00972222">
      <w:pPr>
        <w:tabs>
          <w:tab w:val="left" w:pos="720"/>
        </w:tabs>
        <w:spacing w:after="0" w:line="240" w:lineRule="auto"/>
        <w:ind w:left="360" w:right="-613"/>
      </w:pPr>
      <w:r w:rsidRPr="00972222">
        <w:rPr>
          <w:b/>
        </w:rPr>
        <w:t>d</w:t>
      </w:r>
      <w:r w:rsidR="00090001" w:rsidRPr="00972222">
        <w:rPr>
          <w:b/>
        </w:rPr>
        <w:t>.</w:t>
      </w:r>
      <w:r w:rsidR="00090001" w:rsidRPr="00972222">
        <w:rPr>
          <w:b/>
        </w:rPr>
        <w:tab/>
        <w:t>To approve budget update</w:t>
      </w:r>
      <w:r w:rsidR="00090001" w:rsidRPr="00972222">
        <w:t xml:space="preserve"> –</w:t>
      </w:r>
      <w:r w:rsidR="0058791C" w:rsidRPr="00972222">
        <w:t xml:space="preserve"> </w:t>
      </w:r>
      <w:r w:rsidRPr="00972222">
        <w:t>Updates circulated to Council were approved.</w:t>
      </w:r>
    </w:p>
    <w:p w14:paraId="1A27357A" w14:textId="77777777" w:rsidR="00972222" w:rsidRPr="00972222" w:rsidRDefault="00972222" w:rsidP="00972222">
      <w:pPr>
        <w:tabs>
          <w:tab w:val="left" w:pos="720"/>
        </w:tabs>
        <w:spacing w:after="0" w:line="240" w:lineRule="auto"/>
        <w:ind w:left="360" w:right="-613"/>
      </w:pPr>
      <w:r w:rsidRPr="00972222">
        <w:rPr>
          <w:b/>
        </w:rPr>
        <w:t>e</w:t>
      </w:r>
      <w:r w:rsidR="00090001" w:rsidRPr="00972222">
        <w:rPr>
          <w:b/>
        </w:rPr>
        <w:t>.</w:t>
      </w:r>
      <w:r w:rsidR="00090001" w:rsidRPr="00972222">
        <w:rPr>
          <w:b/>
        </w:rPr>
        <w:tab/>
        <w:t>To approve bank reconciliation</w:t>
      </w:r>
      <w:r w:rsidR="00090001" w:rsidRPr="00972222">
        <w:t xml:space="preserve"> –</w:t>
      </w:r>
      <w:r w:rsidR="0058791C" w:rsidRPr="00972222">
        <w:t xml:space="preserve"> </w:t>
      </w:r>
      <w:r w:rsidRPr="00972222">
        <w:t>Updates circulated to Council were approved.</w:t>
      </w:r>
    </w:p>
    <w:p w14:paraId="23DF256C" w14:textId="77777777" w:rsidR="00972222" w:rsidRPr="00972222" w:rsidRDefault="00972222" w:rsidP="00972222">
      <w:pPr>
        <w:tabs>
          <w:tab w:val="left" w:pos="720"/>
        </w:tabs>
        <w:spacing w:after="0" w:line="240" w:lineRule="auto"/>
        <w:ind w:left="360" w:right="-613"/>
      </w:pPr>
      <w:r w:rsidRPr="00972222">
        <w:rPr>
          <w:b/>
        </w:rPr>
        <w:t>f</w:t>
      </w:r>
      <w:r w:rsidR="00090001" w:rsidRPr="00972222">
        <w:rPr>
          <w:b/>
        </w:rPr>
        <w:t>.</w:t>
      </w:r>
      <w:r w:rsidR="00090001" w:rsidRPr="00972222">
        <w:rPr>
          <w:b/>
        </w:rPr>
        <w:tab/>
        <w:t>To approve finance update</w:t>
      </w:r>
      <w:r w:rsidR="00090001" w:rsidRPr="00972222">
        <w:t xml:space="preserve"> –</w:t>
      </w:r>
      <w:r w:rsidR="0058791C" w:rsidRPr="00972222">
        <w:t xml:space="preserve"> </w:t>
      </w:r>
      <w:r w:rsidRPr="00972222">
        <w:t>Updates circulated to Council were approved.</w:t>
      </w:r>
    </w:p>
    <w:p w14:paraId="0AB195D1" w14:textId="42AB544F" w:rsidR="00090001" w:rsidRPr="009C7C3B" w:rsidRDefault="00090001" w:rsidP="00972222">
      <w:pPr>
        <w:spacing w:after="0" w:line="240" w:lineRule="auto"/>
        <w:ind w:left="709" w:right="-613" w:hanging="283"/>
        <w:rPr>
          <w:color w:val="FF0000"/>
        </w:rPr>
      </w:pPr>
    </w:p>
    <w:p w14:paraId="59CD2D25" w14:textId="2A71D228" w:rsidR="008F43EA" w:rsidRPr="008E20FD" w:rsidRDefault="008E20FD" w:rsidP="00090001">
      <w:pPr>
        <w:spacing w:after="0" w:line="240" w:lineRule="auto"/>
        <w:ind w:left="426" w:right="-613" w:hanging="426"/>
        <w:rPr>
          <w:b/>
        </w:rPr>
      </w:pPr>
      <w:r w:rsidRPr="008E20FD">
        <w:rPr>
          <w:b/>
        </w:rPr>
        <w:t>21</w:t>
      </w:r>
      <w:r w:rsidR="00090001" w:rsidRPr="008E20FD">
        <w:rPr>
          <w:b/>
        </w:rPr>
        <w:tab/>
      </w:r>
      <w:r w:rsidRPr="008E20FD">
        <w:rPr>
          <w:b/>
        </w:rPr>
        <w:t>AOB</w:t>
      </w:r>
    </w:p>
    <w:p w14:paraId="45B37076" w14:textId="3CE8A5AF" w:rsidR="008E20FD" w:rsidRPr="008E20FD" w:rsidRDefault="008E20FD" w:rsidP="008E20FD">
      <w:pPr>
        <w:tabs>
          <w:tab w:val="left" w:pos="426"/>
        </w:tabs>
        <w:spacing w:after="120" w:line="240" w:lineRule="auto"/>
        <w:ind w:right="-612"/>
        <w:rPr>
          <w:bCs/>
        </w:rPr>
      </w:pPr>
      <w:r w:rsidRPr="008E20FD">
        <w:rPr>
          <w:b/>
        </w:rPr>
        <w:tab/>
      </w:r>
      <w:r w:rsidRPr="008E20FD">
        <w:rPr>
          <w:bCs/>
        </w:rPr>
        <w:t>New email addresses to be sorted for Cllrs this month.</w:t>
      </w:r>
    </w:p>
    <w:p w14:paraId="4428EE76" w14:textId="1C8D9A46" w:rsidR="008E20FD" w:rsidRPr="008E20FD" w:rsidRDefault="008E20FD" w:rsidP="008E20FD">
      <w:pPr>
        <w:tabs>
          <w:tab w:val="left" w:pos="426"/>
        </w:tabs>
        <w:spacing w:after="120" w:line="240" w:lineRule="auto"/>
        <w:ind w:right="-612"/>
        <w:rPr>
          <w:bCs/>
        </w:rPr>
      </w:pPr>
      <w:r w:rsidRPr="008E20FD">
        <w:rPr>
          <w:bCs/>
        </w:rPr>
        <w:tab/>
        <w:t>Bury Close – bat boxes have come down. Kindly ask the residents to reinstate them.</w:t>
      </w:r>
    </w:p>
    <w:p w14:paraId="7F642FCA" w14:textId="26198214" w:rsidR="008E20FD" w:rsidRPr="008E20FD" w:rsidRDefault="008E20FD" w:rsidP="008E20FD">
      <w:pPr>
        <w:tabs>
          <w:tab w:val="left" w:pos="426"/>
        </w:tabs>
        <w:spacing w:after="120" w:line="240" w:lineRule="auto"/>
        <w:ind w:right="-612"/>
        <w:rPr>
          <w:bCs/>
        </w:rPr>
      </w:pPr>
      <w:r w:rsidRPr="008E20FD">
        <w:rPr>
          <w:bCs/>
        </w:rPr>
        <w:tab/>
        <w:t>The owl box in Millenium Wood has come down.</w:t>
      </w:r>
    </w:p>
    <w:p w14:paraId="3B9FF655" w14:textId="151CC566" w:rsidR="008E20FD" w:rsidRPr="008E20FD" w:rsidRDefault="008E20FD" w:rsidP="008E20FD">
      <w:pPr>
        <w:tabs>
          <w:tab w:val="left" w:pos="426"/>
        </w:tabs>
        <w:spacing w:after="120" w:line="240" w:lineRule="auto"/>
        <w:ind w:left="426" w:right="-612"/>
        <w:rPr>
          <w:bCs/>
        </w:rPr>
      </w:pPr>
      <w:r w:rsidRPr="008E20FD">
        <w:rPr>
          <w:bCs/>
        </w:rPr>
        <w:t xml:space="preserve">Clerk to follow up with Cllr Saul about the potholes reported on fixmystreet.com as the white lines around the potholes have faded due to wet weather. </w:t>
      </w:r>
    </w:p>
    <w:p w14:paraId="403ED238" w14:textId="77777777" w:rsidR="008E20FD" w:rsidRDefault="008E20FD" w:rsidP="008F43EA">
      <w:pPr>
        <w:spacing w:after="120" w:line="240" w:lineRule="auto"/>
        <w:ind w:right="-612"/>
        <w:rPr>
          <w:b/>
          <w:color w:val="FF0000"/>
        </w:rPr>
      </w:pPr>
    </w:p>
    <w:p w14:paraId="4FF25EFB" w14:textId="3BC915A3" w:rsidR="00146066" w:rsidRPr="008E20FD" w:rsidRDefault="00AC438A" w:rsidP="008F43EA">
      <w:pPr>
        <w:spacing w:after="120" w:line="240" w:lineRule="auto"/>
        <w:ind w:right="-612"/>
        <w:rPr>
          <w:b/>
        </w:rPr>
      </w:pPr>
      <w:r w:rsidRPr="008E20FD">
        <w:rPr>
          <w:b/>
        </w:rPr>
        <w:t>Meeting closed at 8.</w:t>
      </w:r>
      <w:r w:rsidR="008E20FD" w:rsidRPr="008E20FD">
        <w:rPr>
          <w:b/>
        </w:rPr>
        <w:t>2</w:t>
      </w:r>
      <w:r w:rsidRPr="008E20FD">
        <w:rPr>
          <w:b/>
        </w:rPr>
        <w:t>5 pm</w:t>
      </w:r>
    </w:p>
    <w:p w14:paraId="2032A977" w14:textId="6E88E0D8" w:rsidR="00AC438A" w:rsidRPr="008E20FD" w:rsidRDefault="00AC438A" w:rsidP="00146066">
      <w:pPr>
        <w:spacing w:after="0" w:line="240" w:lineRule="auto"/>
        <w:ind w:right="-613"/>
        <w:rPr>
          <w:b/>
        </w:rPr>
      </w:pPr>
      <w:r w:rsidRPr="008E20FD">
        <w:rPr>
          <w:b/>
        </w:rPr>
        <w:t>Next meeting to be held on 1</w:t>
      </w:r>
      <w:r w:rsidR="008E20FD" w:rsidRPr="008E20FD">
        <w:rPr>
          <w:b/>
        </w:rPr>
        <w:t>5</w:t>
      </w:r>
      <w:r w:rsidRPr="008E20FD">
        <w:rPr>
          <w:b/>
        </w:rPr>
        <w:t xml:space="preserve"> June 20</w:t>
      </w:r>
      <w:r w:rsidR="008E20FD" w:rsidRPr="008E20FD">
        <w:rPr>
          <w:b/>
        </w:rPr>
        <w:t>22</w:t>
      </w:r>
    </w:p>
    <w:sectPr w:rsidR="00AC438A" w:rsidRPr="008E20FD" w:rsidSect="007E6C2D">
      <w:headerReference w:type="even" r:id="rId8"/>
      <w:headerReference w:type="default" r:id="rId9"/>
      <w:foot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CBA1" w14:textId="77777777" w:rsidR="00D27545" w:rsidRDefault="00D27545">
      <w:pPr>
        <w:spacing w:after="0" w:line="240" w:lineRule="auto"/>
      </w:pPr>
      <w:r>
        <w:separator/>
      </w:r>
    </w:p>
  </w:endnote>
  <w:endnote w:type="continuationSeparator" w:id="0">
    <w:p w14:paraId="078DDFB5" w14:textId="77777777" w:rsidR="00D27545" w:rsidRDefault="00D2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2811" w14:textId="77777777" w:rsidR="004C66A3" w:rsidRPr="00AD0C11" w:rsidRDefault="004C66A3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8FD822" w14:textId="77777777" w:rsidR="004C66A3" w:rsidRDefault="004C66A3" w:rsidP="004C66A3">
    <w:pPr>
      <w:pStyle w:val="Footer"/>
    </w:pPr>
  </w:p>
  <w:p w14:paraId="706386E3" w14:textId="77777777" w:rsidR="004C66A3" w:rsidRDefault="00D27545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EndPr/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EndPr/>
          <w:sdtContent>
            <w:r w:rsidR="004C66A3">
              <w:t xml:space="preserve">Page </w:t>
            </w:r>
            <w:r w:rsidR="004C66A3">
              <w:rPr>
                <w:b/>
                <w:bCs/>
                <w:sz w:val="24"/>
                <w:szCs w:val="24"/>
              </w:rPr>
              <w:fldChar w:fldCharType="begin"/>
            </w:r>
            <w:r w:rsidR="004C66A3">
              <w:rPr>
                <w:b/>
                <w:bCs/>
              </w:rPr>
              <w:instrText xml:space="preserve"> PAGE </w:instrText>
            </w:r>
            <w:r w:rsidR="004C66A3">
              <w:rPr>
                <w:b/>
                <w:bCs/>
                <w:sz w:val="24"/>
                <w:szCs w:val="24"/>
              </w:rPr>
              <w:fldChar w:fldCharType="separate"/>
            </w:r>
            <w:r w:rsidR="0085643F">
              <w:rPr>
                <w:b/>
                <w:bCs/>
                <w:noProof/>
              </w:rPr>
              <w:t>1</w:t>
            </w:r>
            <w:r w:rsidR="004C66A3">
              <w:rPr>
                <w:b/>
                <w:bCs/>
                <w:sz w:val="24"/>
                <w:szCs w:val="24"/>
              </w:rPr>
              <w:fldChar w:fldCharType="end"/>
            </w:r>
            <w:r w:rsidR="004C66A3">
              <w:t xml:space="preserve"> of </w:t>
            </w:r>
            <w:r w:rsidR="004C66A3">
              <w:rPr>
                <w:b/>
                <w:bCs/>
                <w:sz w:val="24"/>
                <w:szCs w:val="24"/>
              </w:rPr>
              <w:fldChar w:fldCharType="begin"/>
            </w:r>
            <w:r w:rsidR="004C66A3">
              <w:rPr>
                <w:b/>
                <w:bCs/>
              </w:rPr>
              <w:instrText xml:space="preserve"> NUMPAGES  </w:instrText>
            </w:r>
            <w:r w:rsidR="004C66A3">
              <w:rPr>
                <w:b/>
                <w:bCs/>
                <w:sz w:val="24"/>
                <w:szCs w:val="24"/>
              </w:rPr>
              <w:fldChar w:fldCharType="separate"/>
            </w:r>
            <w:r w:rsidR="0085643F">
              <w:rPr>
                <w:b/>
                <w:bCs/>
                <w:noProof/>
              </w:rPr>
              <w:t>2</w:t>
            </w:r>
            <w:r w:rsidR="004C66A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53A9A17" w14:textId="77777777" w:rsidR="00171948" w:rsidRDefault="00D27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FFE0" w14:textId="77777777" w:rsidR="00D27545" w:rsidRDefault="00D27545">
      <w:pPr>
        <w:spacing w:after="0" w:line="240" w:lineRule="auto"/>
      </w:pPr>
      <w:r>
        <w:separator/>
      </w:r>
    </w:p>
  </w:footnote>
  <w:footnote w:type="continuationSeparator" w:id="0">
    <w:p w14:paraId="256243A8" w14:textId="77777777" w:rsidR="00D27545" w:rsidRDefault="00D2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2787" w14:textId="77777777" w:rsidR="00817F63" w:rsidRDefault="005B6DE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758F853" wp14:editId="6B3B58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5ABAE" w14:textId="77777777" w:rsidR="005B6DE5" w:rsidRDefault="005B6DE5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8F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5C65ABAE" w14:textId="77777777" w:rsidR="005B6DE5" w:rsidRDefault="005B6DE5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D1E3" w14:textId="77777777" w:rsidR="00817F63" w:rsidRPr="0014523F" w:rsidRDefault="005B6DE5" w:rsidP="0014523F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EBE0F5E" wp14:editId="3C607B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1543C" w14:textId="77777777" w:rsidR="005B6DE5" w:rsidRDefault="005B6DE5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E0F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7081543C" w14:textId="77777777" w:rsidR="005B6DE5" w:rsidRDefault="005B6DE5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E0F69" w:rsidRPr="0014523F">
      <w:rPr>
        <w:b/>
        <w:sz w:val="32"/>
        <w:szCs w:val="32"/>
      </w:rPr>
      <w:t>Kingham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1940E7"/>
    <w:multiLevelType w:val="hybridMultilevel"/>
    <w:tmpl w:val="7842F106"/>
    <w:lvl w:ilvl="0" w:tplc="F3BAEA1E">
      <w:start w:val="17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20DB"/>
    <w:multiLevelType w:val="hybridMultilevel"/>
    <w:tmpl w:val="3B0A66EE"/>
    <w:lvl w:ilvl="0" w:tplc="C026EF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14458654">
    <w:abstractNumId w:val="3"/>
  </w:num>
  <w:num w:numId="2" w16cid:durableId="1350646490">
    <w:abstractNumId w:val="1"/>
  </w:num>
  <w:num w:numId="3" w16cid:durableId="1427967492">
    <w:abstractNumId w:val="2"/>
  </w:num>
  <w:num w:numId="4" w16cid:durableId="20907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E5"/>
    <w:rsid w:val="00003782"/>
    <w:rsid w:val="00011F92"/>
    <w:rsid w:val="00014CD0"/>
    <w:rsid w:val="00023FC3"/>
    <w:rsid w:val="00024F92"/>
    <w:rsid w:val="00026EC9"/>
    <w:rsid w:val="00037BB4"/>
    <w:rsid w:val="00043C78"/>
    <w:rsid w:val="000507DD"/>
    <w:rsid w:val="000551B5"/>
    <w:rsid w:val="000613D3"/>
    <w:rsid w:val="00061E64"/>
    <w:rsid w:val="000717D9"/>
    <w:rsid w:val="00071865"/>
    <w:rsid w:val="000718E3"/>
    <w:rsid w:val="00077134"/>
    <w:rsid w:val="00080F03"/>
    <w:rsid w:val="00090001"/>
    <w:rsid w:val="00096B0F"/>
    <w:rsid w:val="000976CC"/>
    <w:rsid w:val="000B11D8"/>
    <w:rsid w:val="000B2A64"/>
    <w:rsid w:val="000B7CFE"/>
    <w:rsid w:val="000C2AC4"/>
    <w:rsid w:val="000C300E"/>
    <w:rsid w:val="000C39F7"/>
    <w:rsid w:val="000D1E2E"/>
    <w:rsid w:val="000E105E"/>
    <w:rsid w:val="000E2226"/>
    <w:rsid w:val="000E4301"/>
    <w:rsid w:val="000F44F5"/>
    <w:rsid w:val="001008E7"/>
    <w:rsid w:val="00105AEC"/>
    <w:rsid w:val="00125F06"/>
    <w:rsid w:val="00146066"/>
    <w:rsid w:val="00146BF9"/>
    <w:rsid w:val="00150473"/>
    <w:rsid w:val="001539DF"/>
    <w:rsid w:val="00153E7F"/>
    <w:rsid w:val="001546ED"/>
    <w:rsid w:val="00155300"/>
    <w:rsid w:val="00160EC5"/>
    <w:rsid w:val="001615F9"/>
    <w:rsid w:val="00172505"/>
    <w:rsid w:val="00176CB7"/>
    <w:rsid w:val="001772F6"/>
    <w:rsid w:val="00180A4E"/>
    <w:rsid w:val="00182D70"/>
    <w:rsid w:val="00191373"/>
    <w:rsid w:val="001965FE"/>
    <w:rsid w:val="001A37F1"/>
    <w:rsid w:val="001B1BEC"/>
    <w:rsid w:val="001B1DB2"/>
    <w:rsid w:val="001C4040"/>
    <w:rsid w:val="001D04AD"/>
    <w:rsid w:val="001D296D"/>
    <w:rsid w:val="001D2B12"/>
    <w:rsid w:val="001D63E6"/>
    <w:rsid w:val="001F200B"/>
    <w:rsid w:val="001F618B"/>
    <w:rsid w:val="00200C3A"/>
    <w:rsid w:val="00204332"/>
    <w:rsid w:val="00206C3B"/>
    <w:rsid w:val="002128E2"/>
    <w:rsid w:val="00212D40"/>
    <w:rsid w:val="0022176E"/>
    <w:rsid w:val="00224224"/>
    <w:rsid w:val="0022601E"/>
    <w:rsid w:val="0023014B"/>
    <w:rsid w:val="00233A46"/>
    <w:rsid w:val="00235BC1"/>
    <w:rsid w:val="00236FD1"/>
    <w:rsid w:val="00246EFE"/>
    <w:rsid w:val="00250FE9"/>
    <w:rsid w:val="00254117"/>
    <w:rsid w:val="0026290F"/>
    <w:rsid w:val="00282B57"/>
    <w:rsid w:val="002861E8"/>
    <w:rsid w:val="00290241"/>
    <w:rsid w:val="00294FDD"/>
    <w:rsid w:val="00296782"/>
    <w:rsid w:val="002A4324"/>
    <w:rsid w:val="002B4FB2"/>
    <w:rsid w:val="002B6562"/>
    <w:rsid w:val="002C73EA"/>
    <w:rsid w:val="002D4133"/>
    <w:rsid w:val="002D4D13"/>
    <w:rsid w:val="002E35C8"/>
    <w:rsid w:val="002E7059"/>
    <w:rsid w:val="00302266"/>
    <w:rsid w:val="00311A58"/>
    <w:rsid w:val="003456B3"/>
    <w:rsid w:val="00361A43"/>
    <w:rsid w:val="00375367"/>
    <w:rsid w:val="003833DA"/>
    <w:rsid w:val="00392600"/>
    <w:rsid w:val="00394DD4"/>
    <w:rsid w:val="003A6CDD"/>
    <w:rsid w:val="003A723F"/>
    <w:rsid w:val="003B2478"/>
    <w:rsid w:val="003B28F6"/>
    <w:rsid w:val="003C06A3"/>
    <w:rsid w:val="003C5B48"/>
    <w:rsid w:val="003D5EF9"/>
    <w:rsid w:val="003E4747"/>
    <w:rsid w:val="003E5EE0"/>
    <w:rsid w:val="003F3A07"/>
    <w:rsid w:val="003F4F9F"/>
    <w:rsid w:val="00402BB4"/>
    <w:rsid w:val="00405112"/>
    <w:rsid w:val="00405EFD"/>
    <w:rsid w:val="00427DB1"/>
    <w:rsid w:val="00431053"/>
    <w:rsid w:val="00432E70"/>
    <w:rsid w:val="00436EF8"/>
    <w:rsid w:val="00442172"/>
    <w:rsid w:val="00461284"/>
    <w:rsid w:val="004620FF"/>
    <w:rsid w:val="00466983"/>
    <w:rsid w:val="00472092"/>
    <w:rsid w:val="00480F32"/>
    <w:rsid w:val="00487E05"/>
    <w:rsid w:val="004A0F13"/>
    <w:rsid w:val="004A11AE"/>
    <w:rsid w:val="004A650A"/>
    <w:rsid w:val="004B3284"/>
    <w:rsid w:val="004C28EF"/>
    <w:rsid w:val="004C4038"/>
    <w:rsid w:val="004C66A3"/>
    <w:rsid w:val="004D18A0"/>
    <w:rsid w:val="004D7661"/>
    <w:rsid w:val="004D7C9B"/>
    <w:rsid w:val="004E1428"/>
    <w:rsid w:val="004E7AB8"/>
    <w:rsid w:val="004F1FC3"/>
    <w:rsid w:val="005070C6"/>
    <w:rsid w:val="00510510"/>
    <w:rsid w:val="00510F1A"/>
    <w:rsid w:val="00514606"/>
    <w:rsid w:val="00515CAB"/>
    <w:rsid w:val="0052207F"/>
    <w:rsid w:val="0052266C"/>
    <w:rsid w:val="00533BEA"/>
    <w:rsid w:val="00534136"/>
    <w:rsid w:val="005462BA"/>
    <w:rsid w:val="005542B8"/>
    <w:rsid w:val="00564683"/>
    <w:rsid w:val="00572104"/>
    <w:rsid w:val="00577972"/>
    <w:rsid w:val="00586DFB"/>
    <w:rsid w:val="0058791C"/>
    <w:rsid w:val="00595AAD"/>
    <w:rsid w:val="00595BBF"/>
    <w:rsid w:val="005A6026"/>
    <w:rsid w:val="005B12B7"/>
    <w:rsid w:val="005B25EC"/>
    <w:rsid w:val="005B380B"/>
    <w:rsid w:val="005B6DE5"/>
    <w:rsid w:val="005C0F56"/>
    <w:rsid w:val="005D01EE"/>
    <w:rsid w:val="005D0D21"/>
    <w:rsid w:val="005D0D77"/>
    <w:rsid w:val="005D3236"/>
    <w:rsid w:val="005E0F2D"/>
    <w:rsid w:val="005E325C"/>
    <w:rsid w:val="005E3A9D"/>
    <w:rsid w:val="005E7135"/>
    <w:rsid w:val="005F3978"/>
    <w:rsid w:val="005F723D"/>
    <w:rsid w:val="00602FB6"/>
    <w:rsid w:val="00603DFC"/>
    <w:rsid w:val="00612713"/>
    <w:rsid w:val="006228B0"/>
    <w:rsid w:val="006229E6"/>
    <w:rsid w:val="00627300"/>
    <w:rsid w:val="0063792E"/>
    <w:rsid w:val="0065303F"/>
    <w:rsid w:val="00656274"/>
    <w:rsid w:val="00657C47"/>
    <w:rsid w:val="00664EF7"/>
    <w:rsid w:val="00671335"/>
    <w:rsid w:val="006717E5"/>
    <w:rsid w:val="00692F5C"/>
    <w:rsid w:val="00694AFC"/>
    <w:rsid w:val="006A29F2"/>
    <w:rsid w:val="006A362B"/>
    <w:rsid w:val="006A7877"/>
    <w:rsid w:val="006A7F57"/>
    <w:rsid w:val="006B0C8A"/>
    <w:rsid w:val="006C0D8F"/>
    <w:rsid w:val="006C1033"/>
    <w:rsid w:val="006E1621"/>
    <w:rsid w:val="006E464B"/>
    <w:rsid w:val="006E6F57"/>
    <w:rsid w:val="006F0D01"/>
    <w:rsid w:val="00702505"/>
    <w:rsid w:val="0070422B"/>
    <w:rsid w:val="00704930"/>
    <w:rsid w:val="007132F0"/>
    <w:rsid w:val="007203C4"/>
    <w:rsid w:val="00737A63"/>
    <w:rsid w:val="0074352F"/>
    <w:rsid w:val="00743EF3"/>
    <w:rsid w:val="00744A29"/>
    <w:rsid w:val="0074587C"/>
    <w:rsid w:val="0076404B"/>
    <w:rsid w:val="007652CA"/>
    <w:rsid w:val="00773951"/>
    <w:rsid w:val="00786275"/>
    <w:rsid w:val="00787F0F"/>
    <w:rsid w:val="0079306D"/>
    <w:rsid w:val="00797AD6"/>
    <w:rsid w:val="007A0D4C"/>
    <w:rsid w:val="007A15B2"/>
    <w:rsid w:val="007C55B0"/>
    <w:rsid w:val="007D6AEC"/>
    <w:rsid w:val="007E5A79"/>
    <w:rsid w:val="007E6C2D"/>
    <w:rsid w:val="007F0066"/>
    <w:rsid w:val="00800229"/>
    <w:rsid w:val="00800EE8"/>
    <w:rsid w:val="00801791"/>
    <w:rsid w:val="00806CEA"/>
    <w:rsid w:val="00810629"/>
    <w:rsid w:val="0081066D"/>
    <w:rsid w:val="00816AF4"/>
    <w:rsid w:val="00822C96"/>
    <w:rsid w:val="00822CA8"/>
    <w:rsid w:val="00824504"/>
    <w:rsid w:val="00824CF1"/>
    <w:rsid w:val="0082632E"/>
    <w:rsid w:val="00832CA5"/>
    <w:rsid w:val="0085643F"/>
    <w:rsid w:val="00873B85"/>
    <w:rsid w:val="008754E3"/>
    <w:rsid w:val="00882C5F"/>
    <w:rsid w:val="0088615A"/>
    <w:rsid w:val="008A6C7B"/>
    <w:rsid w:val="008A6DCF"/>
    <w:rsid w:val="008B5C0C"/>
    <w:rsid w:val="008C5224"/>
    <w:rsid w:val="008C7D72"/>
    <w:rsid w:val="008D0552"/>
    <w:rsid w:val="008D06A5"/>
    <w:rsid w:val="008D22D2"/>
    <w:rsid w:val="008E20FD"/>
    <w:rsid w:val="008E6ACB"/>
    <w:rsid w:val="008F0C92"/>
    <w:rsid w:val="008F29CF"/>
    <w:rsid w:val="008F43EA"/>
    <w:rsid w:val="008F6B8B"/>
    <w:rsid w:val="008F75B4"/>
    <w:rsid w:val="008F7F2C"/>
    <w:rsid w:val="00902A2F"/>
    <w:rsid w:val="009035D2"/>
    <w:rsid w:val="00903F14"/>
    <w:rsid w:val="0092341E"/>
    <w:rsid w:val="0092345A"/>
    <w:rsid w:val="00923941"/>
    <w:rsid w:val="009239D1"/>
    <w:rsid w:val="009278BD"/>
    <w:rsid w:val="009279EF"/>
    <w:rsid w:val="00932C8F"/>
    <w:rsid w:val="0093350C"/>
    <w:rsid w:val="00934DE3"/>
    <w:rsid w:val="00935824"/>
    <w:rsid w:val="00935F0A"/>
    <w:rsid w:val="009376B2"/>
    <w:rsid w:val="0094120A"/>
    <w:rsid w:val="009507B9"/>
    <w:rsid w:val="0095080E"/>
    <w:rsid w:val="00963688"/>
    <w:rsid w:val="00963F88"/>
    <w:rsid w:val="00972222"/>
    <w:rsid w:val="0097514D"/>
    <w:rsid w:val="00975984"/>
    <w:rsid w:val="00995332"/>
    <w:rsid w:val="00996B7D"/>
    <w:rsid w:val="009A3CED"/>
    <w:rsid w:val="009B3A1B"/>
    <w:rsid w:val="009B4002"/>
    <w:rsid w:val="009C392E"/>
    <w:rsid w:val="009C3E74"/>
    <w:rsid w:val="009C57D3"/>
    <w:rsid w:val="009C7C3B"/>
    <w:rsid w:val="009C7E5B"/>
    <w:rsid w:val="009D5D2A"/>
    <w:rsid w:val="009D6446"/>
    <w:rsid w:val="009D65E3"/>
    <w:rsid w:val="009D6CBF"/>
    <w:rsid w:val="009D7D9C"/>
    <w:rsid w:val="009E4C71"/>
    <w:rsid w:val="00A101F0"/>
    <w:rsid w:val="00A1381A"/>
    <w:rsid w:val="00A261A6"/>
    <w:rsid w:val="00A37A6E"/>
    <w:rsid w:val="00A601B9"/>
    <w:rsid w:val="00A60787"/>
    <w:rsid w:val="00A625D7"/>
    <w:rsid w:val="00A64F06"/>
    <w:rsid w:val="00A65188"/>
    <w:rsid w:val="00A651ED"/>
    <w:rsid w:val="00A75DAA"/>
    <w:rsid w:val="00A804F2"/>
    <w:rsid w:val="00A87362"/>
    <w:rsid w:val="00A96A1D"/>
    <w:rsid w:val="00AA4B5F"/>
    <w:rsid w:val="00AB2D20"/>
    <w:rsid w:val="00AB2F7B"/>
    <w:rsid w:val="00AB41B2"/>
    <w:rsid w:val="00AB725B"/>
    <w:rsid w:val="00AC2DCB"/>
    <w:rsid w:val="00AC438A"/>
    <w:rsid w:val="00AC6DB5"/>
    <w:rsid w:val="00AD74C6"/>
    <w:rsid w:val="00AE45BA"/>
    <w:rsid w:val="00AF09E5"/>
    <w:rsid w:val="00B0388A"/>
    <w:rsid w:val="00B1666E"/>
    <w:rsid w:val="00B21A27"/>
    <w:rsid w:val="00B224FC"/>
    <w:rsid w:val="00B23DCB"/>
    <w:rsid w:val="00B24AE8"/>
    <w:rsid w:val="00B26F81"/>
    <w:rsid w:val="00B3201F"/>
    <w:rsid w:val="00B327F0"/>
    <w:rsid w:val="00B47A67"/>
    <w:rsid w:val="00B51E1E"/>
    <w:rsid w:val="00B52F80"/>
    <w:rsid w:val="00B54829"/>
    <w:rsid w:val="00B57D08"/>
    <w:rsid w:val="00B6270A"/>
    <w:rsid w:val="00B6320E"/>
    <w:rsid w:val="00B80A0F"/>
    <w:rsid w:val="00B81FB2"/>
    <w:rsid w:val="00B84EC6"/>
    <w:rsid w:val="00B925D3"/>
    <w:rsid w:val="00B93378"/>
    <w:rsid w:val="00BA61A6"/>
    <w:rsid w:val="00BF0015"/>
    <w:rsid w:val="00C10A37"/>
    <w:rsid w:val="00C142E8"/>
    <w:rsid w:val="00C20B61"/>
    <w:rsid w:val="00C266D9"/>
    <w:rsid w:val="00C31CE7"/>
    <w:rsid w:val="00C40B25"/>
    <w:rsid w:val="00C42065"/>
    <w:rsid w:val="00C44B32"/>
    <w:rsid w:val="00C463DE"/>
    <w:rsid w:val="00C51CCB"/>
    <w:rsid w:val="00C538B6"/>
    <w:rsid w:val="00C56A79"/>
    <w:rsid w:val="00C74526"/>
    <w:rsid w:val="00C81844"/>
    <w:rsid w:val="00C855E0"/>
    <w:rsid w:val="00C85D5E"/>
    <w:rsid w:val="00C872BA"/>
    <w:rsid w:val="00CA6435"/>
    <w:rsid w:val="00CA7DFA"/>
    <w:rsid w:val="00CB1B10"/>
    <w:rsid w:val="00CB3A16"/>
    <w:rsid w:val="00CC587D"/>
    <w:rsid w:val="00CC5B27"/>
    <w:rsid w:val="00CC5F3F"/>
    <w:rsid w:val="00CD5CEC"/>
    <w:rsid w:val="00CE0378"/>
    <w:rsid w:val="00CE12F3"/>
    <w:rsid w:val="00CE34C4"/>
    <w:rsid w:val="00CF3341"/>
    <w:rsid w:val="00CF3416"/>
    <w:rsid w:val="00CF776B"/>
    <w:rsid w:val="00D11659"/>
    <w:rsid w:val="00D22DF2"/>
    <w:rsid w:val="00D272A4"/>
    <w:rsid w:val="00D27545"/>
    <w:rsid w:val="00D32000"/>
    <w:rsid w:val="00D33AE8"/>
    <w:rsid w:val="00D61854"/>
    <w:rsid w:val="00D62FA3"/>
    <w:rsid w:val="00D64268"/>
    <w:rsid w:val="00D76950"/>
    <w:rsid w:val="00D90692"/>
    <w:rsid w:val="00D911D9"/>
    <w:rsid w:val="00DB4D93"/>
    <w:rsid w:val="00DC0302"/>
    <w:rsid w:val="00DC1453"/>
    <w:rsid w:val="00DD2844"/>
    <w:rsid w:val="00DD5E5D"/>
    <w:rsid w:val="00DE0F69"/>
    <w:rsid w:val="00DE45EA"/>
    <w:rsid w:val="00DE48E0"/>
    <w:rsid w:val="00DE55C7"/>
    <w:rsid w:val="00DF06E1"/>
    <w:rsid w:val="00DF18F4"/>
    <w:rsid w:val="00E056BB"/>
    <w:rsid w:val="00E06776"/>
    <w:rsid w:val="00E11819"/>
    <w:rsid w:val="00E26FD5"/>
    <w:rsid w:val="00E306A7"/>
    <w:rsid w:val="00E41C10"/>
    <w:rsid w:val="00E42679"/>
    <w:rsid w:val="00E47F98"/>
    <w:rsid w:val="00E545BF"/>
    <w:rsid w:val="00E61799"/>
    <w:rsid w:val="00E622F0"/>
    <w:rsid w:val="00E755F6"/>
    <w:rsid w:val="00E760C3"/>
    <w:rsid w:val="00E81C0E"/>
    <w:rsid w:val="00E82B93"/>
    <w:rsid w:val="00E84468"/>
    <w:rsid w:val="00E9160B"/>
    <w:rsid w:val="00EA434E"/>
    <w:rsid w:val="00EB0D60"/>
    <w:rsid w:val="00EB1B17"/>
    <w:rsid w:val="00EB62D9"/>
    <w:rsid w:val="00EB7F4D"/>
    <w:rsid w:val="00EC2054"/>
    <w:rsid w:val="00EC46C9"/>
    <w:rsid w:val="00ED0BEF"/>
    <w:rsid w:val="00ED2A47"/>
    <w:rsid w:val="00ED7A5E"/>
    <w:rsid w:val="00EE3A08"/>
    <w:rsid w:val="00EE6099"/>
    <w:rsid w:val="00F01012"/>
    <w:rsid w:val="00F0270D"/>
    <w:rsid w:val="00F029BB"/>
    <w:rsid w:val="00F11A4A"/>
    <w:rsid w:val="00F12524"/>
    <w:rsid w:val="00F157C1"/>
    <w:rsid w:val="00F15A3B"/>
    <w:rsid w:val="00F302D9"/>
    <w:rsid w:val="00F3083A"/>
    <w:rsid w:val="00F3651F"/>
    <w:rsid w:val="00F515BB"/>
    <w:rsid w:val="00F55A3C"/>
    <w:rsid w:val="00F611D2"/>
    <w:rsid w:val="00F66527"/>
    <w:rsid w:val="00F67FE2"/>
    <w:rsid w:val="00F72A56"/>
    <w:rsid w:val="00F7361A"/>
    <w:rsid w:val="00F810BB"/>
    <w:rsid w:val="00F86625"/>
    <w:rsid w:val="00F93575"/>
    <w:rsid w:val="00F94F5B"/>
    <w:rsid w:val="00F96AB7"/>
    <w:rsid w:val="00F96B42"/>
    <w:rsid w:val="00FA6AEC"/>
    <w:rsid w:val="00FA708F"/>
    <w:rsid w:val="00FB1C5C"/>
    <w:rsid w:val="00FB56CA"/>
    <w:rsid w:val="00FB62FA"/>
    <w:rsid w:val="00FD57B5"/>
    <w:rsid w:val="00FF3733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1A422"/>
  <w15:chartTrackingRefBased/>
  <w15:docId w15:val="{464DCF9F-5340-423E-892B-53441D2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861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877"/>
    <w:pPr>
      <w:spacing w:after="0"/>
      <w:ind w:left="720" w:hanging="10"/>
      <w:contextualSpacing/>
    </w:pPr>
    <w:rPr>
      <w:rFonts w:ascii="Calibri" w:eastAsia="Calibri" w:hAnsi="Calibri" w:cs="Calibri"/>
      <w:color w:val="000000"/>
      <w:sz w:val="24"/>
      <w:lang w:eastAsia="en-GB"/>
    </w:rPr>
  </w:style>
  <w:style w:type="character" w:customStyle="1" w:styleId="casenumber">
    <w:name w:val="casenumber"/>
    <w:basedOn w:val="DefaultParagraphFont"/>
    <w:rsid w:val="006B0C8A"/>
  </w:style>
  <w:style w:type="character" w:customStyle="1" w:styleId="divider1">
    <w:name w:val="divider1"/>
    <w:basedOn w:val="DefaultParagraphFont"/>
    <w:rsid w:val="006B0C8A"/>
  </w:style>
  <w:style w:type="character" w:customStyle="1" w:styleId="description">
    <w:name w:val="description"/>
    <w:basedOn w:val="DefaultParagraphFont"/>
    <w:rsid w:val="006B0C8A"/>
  </w:style>
  <w:style w:type="character" w:customStyle="1" w:styleId="divider2">
    <w:name w:val="divider2"/>
    <w:basedOn w:val="DefaultParagraphFont"/>
    <w:rsid w:val="006B0C8A"/>
  </w:style>
  <w:style w:type="character" w:customStyle="1" w:styleId="address">
    <w:name w:val="address"/>
    <w:basedOn w:val="DefaultParagraphFont"/>
    <w:rsid w:val="006B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tstalk.oxfordshire.gov.uk/library-heritage-strategy-2022-20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4</cp:revision>
  <cp:lastPrinted>2019-06-18T13:33:00Z</cp:lastPrinted>
  <dcterms:created xsi:type="dcterms:W3CDTF">2022-05-25T21:23:00Z</dcterms:created>
  <dcterms:modified xsi:type="dcterms:W3CDTF">2022-05-28T08:53:00Z</dcterms:modified>
</cp:coreProperties>
</file>