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564683" w:rsidRDefault="002607EC" w:rsidP="005B6DE5">
      <w:pPr>
        <w:spacing w:after="0"/>
        <w:ind w:right="-613"/>
        <w:rPr>
          <w:b/>
          <w:sz w:val="16"/>
          <w:szCs w:val="16"/>
        </w:rPr>
      </w:pPr>
      <w:r>
        <w:rPr>
          <w:b/>
          <w:sz w:val="16"/>
          <w:szCs w:val="16"/>
        </w:rPr>
        <w:tab/>
      </w:r>
    </w:p>
    <w:p w14:paraId="46390186" w14:textId="77777777" w:rsidR="005B6DE5" w:rsidRPr="0000359A" w:rsidRDefault="005B6DE5" w:rsidP="005B6DE5">
      <w:pPr>
        <w:spacing w:after="0"/>
        <w:ind w:right="-613"/>
        <w:rPr>
          <w:b/>
          <w:sz w:val="28"/>
          <w:szCs w:val="28"/>
        </w:rPr>
      </w:pPr>
      <w:r w:rsidRPr="0000359A">
        <w:rPr>
          <w:b/>
          <w:sz w:val="28"/>
          <w:szCs w:val="28"/>
        </w:rPr>
        <w:t>Minutes of the Meeting of Kingham Parish Council</w:t>
      </w:r>
    </w:p>
    <w:p w14:paraId="13FC3D5C" w14:textId="7101FAAA" w:rsidR="005B6DE5" w:rsidRPr="00E264FE" w:rsidRDefault="00071865" w:rsidP="00E94F65">
      <w:pPr>
        <w:spacing w:after="120" w:line="240" w:lineRule="auto"/>
        <w:ind w:right="-612"/>
        <w:rPr>
          <w:b/>
          <w:sz w:val="26"/>
          <w:szCs w:val="26"/>
        </w:rPr>
      </w:pPr>
      <w:r w:rsidRPr="0000359A">
        <w:rPr>
          <w:b/>
          <w:sz w:val="28"/>
          <w:szCs w:val="28"/>
        </w:rPr>
        <w:t xml:space="preserve">Held on </w:t>
      </w:r>
      <w:r w:rsidR="00575C64">
        <w:rPr>
          <w:b/>
          <w:sz w:val="28"/>
          <w:szCs w:val="28"/>
        </w:rPr>
        <w:t>Wednes</w:t>
      </w:r>
      <w:r w:rsidR="00B72631">
        <w:rPr>
          <w:b/>
          <w:sz w:val="28"/>
          <w:szCs w:val="28"/>
        </w:rPr>
        <w:t xml:space="preserve">day </w:t>
      </w:r>
      <w:r w:rsidR="00575C64">
        <w:rPr>
          <w:b/>
          <w:sz w:val="28"/>
          <w:szCs w:val="28"/>
        </w:rPr>
        <w:t>21</w:t>
      </w:r>
      <w:r w:rsidR="00CB19E8">
        <w:rPr>
          <w:b/>
          <w:sz w:val="28"/>
          <w:szCs w:val="28"/>
        </w:rPr>
        <w:t xml:space="preserve"> Ju</w:t>
      </w:r>
      <w:r w:rsidR="00575C64">
        <w:rPr>
          <w:b/>
          <w:sz w:val="28"/>
          <w:szCs w:val="28"/>
        </w:rPr>
        <w:t>ly</w:t>
      </w:r>
      <w:r w:rsidR="00530F87" w:rsidRPr="0000359A">
        <w:rPr>
          <w:b/>
          <w:sz w:val="28"/>
          <w:szCs w:val="28"/>
        </w:rPr>
        <w:t xml:space="preserve"> 202</w:t>
      </w:r>
      <w:r w:rsidR="00E264FE">
        <w:rPr>
          <w:b/>
          <w:sz w:val="28"/>
          <w:szCs w:val="28"/>
        </w:rPr>
        <w:t>1</w:t>
      </w:r>
      <w:r w:rsidR="007D6629" w:rsidRPr="0000359A">
        <w:rPr>
          <w:b/>
          <w:sz w:val="28"/>
          <w:szCs w:val="28"/>
        </w:rPr>
        <w:t>, 7.</w:t>
      </w:r>
      <w:r w:rsidR="00CB19E8">
        <w:rPr>
          <w:b/>
          <w:sz w:val="28"/>
          <w:szCs w:val="28"/>
        </w:rPr>
        <w:t>30</w:t>
      </w:r>
      <w:r w:rsidR="005B6DE5" w:rsidRPr="0000359A">
        <w:rPr>
          <w:b/>
          <w:sz w:val="28"/>
          <w:szCs w:val="28"/>
        </w:rPr>
        <w:t xml:space="preserve"> </w:t>
      </w:r>
      <w:r w:rsidR="00CB19E8">
        <w:rPr>
          <w:b/>
          <w:sz w:val="28"/>
          <w:szCs w:val="28"/>
        </w:rPr>
        <w:t xml:space="preserve">pm - </w:t>
      </w:r>
      <w:r w:rsidR="007D6629" w:rsidRPr="0000359A">
        <w:rPr>
          <w:b/>
          <w:sz w:val="26"/>
          <w:szCs w:val="26"/>
        </w:rPr>
        <w:t>202</w:t>
      </w:r>
      <w:r w:rsidR="00E264FE">
        <w:rPr>
          <w:b/>
          <w:sz w:val="26"/>
          <w:szCs w:val="26"/>
        </w:rPr>
        <w:t>10</w:t>
      </w:r>
      <w:r w:rsidR="00575C64">
        <w:rPr>
          <w:b/>
          <w:sz w:val="26"/>
          <w:szCs w:val="26"/>
        </w:rPr>
        <w:t>721</w:t>
      </w:r>
      <w:r w:rsidR="00647E80">
        <w:rPr>
          <w:b/>
          <w:sz w:val="26"/>
          <w:szCs w:val="26"/>
        </w:rPr>
        <w:t xml:space="preserve"> </w:t>
      </w:r>
    </w:p>
    <w:p w14:paraId="0A2AE0DB" w14:textId="35E5F010" w:rsidR="00376D2D" w:rsidRPr="00DD7EA8" w:rsidRDefault="005B6DE5" w:rsidP="00250FE9">
      <w:pPr>
        <w:spacing w:after="0" w:line="240" w:lineRule="auto"/>
        <w:ind w:right="-613"/>
      </w:pPr>
      <w:r w:rsidRPr="00DD7EA8">
        <w:rPr>
          <w:b/>
        </w:rPr>
        <w:t xml:space="preserve">Present: </w:t>
      </w:r>
      <w:r w:rsidR="00CF057E" w:rsidRPr="00DD7EA8">
        <w:t>Cllrs K Hartley, R Sale,</w:t>
      </w:r>
      <w:r w:rsidR="006F4B07" w:rsidRPr="00DD7EA8">
        <w:t xml:space="preserve"> J Hart</w:t>
      </w:r>
      <w:r w:rsidR="00E264FE" w:rsidRPr="00DD7EA8">
        <w:t>,</w:t>
      </w:r>
      <w:r w:rsidR="00BC5EFE" w:rsidRPr="00DD7EA8">
        <w:t xml:space="preserve"> J Dewar</w:t>
      </w:r>
      <w:r w:rsidR="00060C2B">
        <w:t>, A Unwin</w:t>
      </w:r>
      <w:r w:rsidR="009735F8" w:rsidRPr="00DD7EA8">
        <w:t xml:space="preserve"> &amp; </w:t>
      </w:r>
      <w:r w:rsidR="00D570AB" w:rsidRPr="00DD7EA8">
        <w:t>W Blomefield</w:t>
      </w:r>
    </w:p>
    <w:p w14:paraId="606266E0" w14:textId="7D87BBD7" w:rsidR="005B6DE5" w:rsidRPr="00DD7EA8" w:rsidRDefault="005B6DE5" w:rsidP="00250FE9">
      <w:pPr>
        <w:spacing w:after="0" w:line="240" w:lineRule="auto"/>
        <w:ind w:right="-613"/>
      </w:pPr>
      <w:r w:rsidRPr="00DD7EA8">
        <w:rPr>
          <w:b/>
        </w:rPr>
        <w:t>Clerk</w:t>
      </w:r>
      <w:r w:rsidRPr="00DD7EA8">
        <w:t xml:space="preserve">: </w:t>
      </w:r>
      <w:r w:rsidR="00425448" w:rsidRPr="00DD7EA8">
        <w:t>Gemma Tindsley</w:t>
      </w:r>
      <w:r w:rsidR="001E225A" w:rsidRPr="00DD7EA8">
        <w:t xml:space="preserve"> </w:t>
      </w:r>
    </w:p>
    <w:p w14:paraId="3A11788A" w14:textId="1A8AC51E" w:rsidR="005B6DE5" w:rsidRPr="0035664A" w:rsidRDefault="005B6DE5" w:rsidP="004010D9">
      <w:pPr>
        <w:tabs>
          <w:tab w:val="left" w:pos="4240"/>
        </w:tabs>
        <w:spacing w:after="120" w:line="240" w:lineRule="auto"/>
        <w:ind w:right="-612"/>
        <w:rPr>
          <w:color w:val="FF0000"/>
        </w:rPr>
      </w:pPr>
      <w:r w:rsidRPr="00DD7EA8">
        <w:rPr>
          <w:b/>
        </w:rPr>
        <w:t>Also present:</w:t>
      </w:r>
      <w:r w:rsidR="00361A43" w:rsidRPr="00DD7EA8">
        <w:t xml:space="preserve"> </w:t>
      </w:r>
      <w:r w:rsidR="00CF057E" w:rsidRPr="00DD7EA8">
        <w:t xml:space="preserve"> </w:t>
      </w:r>
      <w:r w:rsidR="00DD7EA8" w:rsidRPr="00DD7EA8">
        <w:t>T</w:t>
      </w:r>
      <w:r w:rsidR="00DB19C2">
        <w:t>hree</w:t>
      </w:r>
      <w:r w:rsidR="00DF7045" w:rsidRPr="00DD7EA8">
        <w:t xml:space="preserve"> members of the </w:t>
      </w:r>
      <w:r w:rsidR="003E2296" w:rsidRPr="00DD7EA8">
        <w:t>public</w:t>
      </w:r>
      <w:r w:rsidR="004010D9" w:rsidRPr="0035664A">
        <w:rPr>
          <w:color w:val="FF0000"/>
        </w:rPr>
        <w:tab/>
      </w:r>
    </w:p>
    <w:p w14:paraId="4B4A25D1" w14:textId="30A75B59" w:rsidR="00A20E48" w:rsidRPr="00DD7EA8" w:rsidRDefault="00A20E48" w:rsidP="00E755F6">
      <w:pPr>
        <w:spacing w:after="120" w:line="240" w:lineRule="auto"/>
        <w:ind w:left="425" w:right="-612" w:hanging="425"/>
      </w:pPr>
      <w:r w:rsidRPr="00DD7EA8">
        <w:rPr>
          <w:b/>
        </w:rPr>
        <w:t>1</w:t>
      </w:r>
      <w:r w:rsidRPr="00DD7EA8">
        <w:rPr>
          <w:b/>
        </w:rPr>
        <w:tab/>
        <w:t>Welcome from Chairman</w:t>
      </w:r>
      <w:r w:rsidRPr="00DD7EA8">
        <w:rPr>
          <w:b/>
        </w:rPr>
        <w:br/>
      </w:r>
      <w:r w:rsidRPr="00DD7EA8">
        <w:t>The Chairman welcomed everyone to the meeting</w:t>
      </w:r>
      <w:r w:rsidR="0009493C" w:rsidRPr="00DD7EA8">
        <w:t>.</w:t>
      </w:r>
    </w:p>
    <w:p w14:paraId="0AF8E22F" w14:textId="7EFAD52F" w:rsidR="00746E07" w:rsidRDefault="00994721" w:rsidP="00DD7EA8">
      <w:pPr>
        <w:spacing w:after="0" w:line="240" w:lineRule="auto"/>
        <w:ind w:left="425" w:right="-612" w:hanging="425"/>
        <w:rPr>
          <w:bCs/>
        </w:rPr>
      </w:pPr>
      <w:r w:rsidRPr="00DD7EA8">
        <w:rPr>
          <w:b/>
        </w:rPr>
        <w:t>2</w:t>
      </w:r>
      <w:r w:rsidR="00EA1FBC" w:rsidRPr="00DD7EA8">
        <w:rPr>
          <w:b/>
        </w:rPr>
        <w:tab/>
      </w:r>
      <w:r w:rsidRPr="00DD7EA8">
        <w:rPr>
          <w:b/>
        </w:rPr>
        <w:t>To r</w:t>
      </w:r>
      <w:r w:rsidR="00077134" w:rsidRPr="00DD7EA8">
        <w:rPr>
          <w:b/>
        </w:rPr>
        <w:t>eceive apologies for absence</w:t>
      </w:r>
      <w:r w:rsidR="00077134" w:rsidRPr="00DD7EA8">
        <w:br/>
      </w:r>
      <w:r w:rsidR="00D979F0">
        <w:t>None.</w:t>
      </w:r>
    </w:p>
    <w:p w14:paraId="74A7FA6C" w14:textId="77777777" w:rsidR="00DD7EA8" w:rsidRPr="00DD7EA8" w:rsidRDefault="00DD7EA8" w:rsidP="00DD7EA8">
      <w:pPr>
        <w:spacing w:after="0" w:line="240" w:lineRule="auto"/>
        <w:ind w:left="425" w:right="-612" w:hanging="425"/>
        <w:rPr>
          <w:bCs/>
        </w:rPr>
      </w:pPr>
    </w:p>
    <w:p w14:paraId="722616FC" w14:textId="6DE1B926" w:rsidR="008A7ABA" w:rsidRPr="00DC1338" w:rsidRDefault="00994721" w:rsidP="00E755F6">
      <w:pPr>
        <w:spacing w:after="120" w:line="240" w:lineRule="auto"/>
        <w:ind w:left="425" w:right="-612" w:hanging="425"/>
      </w:pPr>
      <w:r w:rsidRPr="00DD7EA8">
        <w:rPr>
          <w:b/>
        </w:rPr>
        <w:t>3</w:t>
      </w:r>
      <w:r w:rsidR="008A7ABA" w:rsidRPr="00DC1338">
        <w:rPr>
          <w:b/>
        </w:rPr>
        <w:tab/>
      </w:r>
      <w:r w:rsidRPr="00DC1338">
        <w:rPr>
          <w:b/>
        </w:rPr>
        <w:t>To a</w:t>
      </w:r>
      <w:r w:rsidR="008A7ABA" w:rsidRPr="00DC1338">
        <w:rPr>
          <w:b/>
        </w:rPr>
        <w:t xml:space="preserve">pprove and sign minutes of meeting on </w:t>
      </w:r>
      <w:r w:rsidR="00D979F0">
        <w:rPr>
          <w:b/>
        </w:rPr>
        <w:t>17</w:t>
      </w:r>
      <w:r w:rsidR="005A574A" w:rsidRPr="00DC1338">
        <w:rPr>
          <w:b/>
        </w:rPr>
        <w:t xml:space="preserve"> </w:t>
      </w:r>
      <w:r w:rsidR="00D979F0">
        <w:rPr>
          <w:b/>
        </w:rPr>
        <w:t>June</w:t>
      </w:r>
      <w:r w:rsidR="00647E80" w:rsidRPr="00DC1338">
        <w:rPr>
          <w:b/>
        </w:rPr>
        <w:t xml:space="preserve"> 202</w:t>
      </w:r>
      <w:r w:rsidR="00A91DED" w:rsidRPr="00DC1338">
        <w:rPr>
          <w:b/>
        </w:rPr>
        <w:t>1</w:t>
      </w:r>
      <w:r w:rsidR="008A7ABA" w:rsidRPr="00DC1338">
        <w:rPr>
          <w:b/>
        </w:rPr>
        <w:br/>
      </w:r>
      <w:r w:rsidR="008A7ABA" w:rsidRPr="00DC1338">
        <w:t xml:space="preserve">The minutes of the meeting on </w:t>
      </w:r>
      <w:r w:rsidR="00D979F0">
        <w:t>17</w:t>
      </w:r>
      <w:r w:rsidR="00DC1338" w:rsidRPr="00DC1338">
        <w:t xml:space="preserve"> </w:t>
      </w:r>
      <w:r w:rsidR="00D979F0">
        <w:t>June</w:t>
      </w:r>
      <w:r w:rsidR="005A574A" w:rsidRPr="00DC1338">
        <w:t xml:space="preserve"> 202</w:t>
      </w:r>
      <w:r w:rsidR="00A91DED" w:rsidRPr="00DC1338">
        <w:t>1</w:t>
      </w:r>
      <w:r w:rsidR="008A7ABA" w:rsidRPr="00DC1338">
        <w:t xml:space="preserve"> were approved and signed.</w:t>
      </w:r>
    </w:p>
    <w:p w14:paraId="55E42F28" w14:textId="673F27E4" w:rsidR="0000359A" w:rsidRPr="00DC1338" w:rsidRDefault="00994721" w:rsidP="006F4B07">
      <w:pPr>
        <w:spacing w:after="120" w:line="240" w:lineRule="auto"/>
        <w:ind w:left="425" w:right="-612" w:hanging="425"/>
      </w:pPr>
      <w:r w:rsidRPr="00DC1338">
        <w:rPr>
          <w:b/>
        </w:rPr>
        <w:t>4</w:t>
      </w:r>
      <w:r w:rsidR="00077134" w:rsidRPr="00DC1338">
        <w:rPr>
          <w:b/>
        </w:rPr>
        <w:tab/>
      </w:r>
      <w:r w:rsidR="00592192" w:rsidRPr="00DC1338">
        <w:rPr>
          <w:b/>
        </w:rPr>
        <w:t>To r</w:t>
      </w:r>
      <w:r w:rsidR="00077134" w:rsidRPr="00DC1338">
        <w:rPr>
          <w:b/>
        </w:rPr>
        <w:t>eceive declarations of interest from members</w:t>
      </w:r>
      <w:r w:rsidR="00077134" w:rsidRPr="00DC1338">
        <w:rPr>
          <w:b/>
        </w:rPr>
        <w:br/>
      </w:r>
      <w:r w:rsidR="00E37D36">
        <w:t xml:space="preserve">Cllr Blomefield </w:t>
      </w:r>
      <w:r w:rsidR="007E7330">
        <w:t xml:space="preserve">has declared an interest </w:t>
      </w:r>
      <w:r w:rsidR="00A46DD0">
        <w:t>in point 9a.</w:t>
      </w:r>
    </w:p>
    <w:p w14:paraId="3D892EFF" w14:textId="0909CFC9" w:rsidR="009444A4" w:rsidRPr="00DC1338" w:rsidRDefault="006F4B07" w:rsidP="00293E2F">
      <w:pPr>
        <w:spacing w:after="0" w:line="240" w:lineRule="auto"/>
        <w:ind w:left="425" w:right="-612" w:hanging="425"/>
      </w:pPr>
      <w:r w:rsidRPr="00DC1338">
        <w:rPr>
          <w:b/>
        </w:rPr>
        <w:t>5</w:t>
      </w:r>
      <w:r w:rsidR="00096B0F" w:rsidRPr="00DC1338">
        <w:tab/>
      </w:r>
      <w:r w:rsidR="008A7ABA" w:rsidRPr="00DC1338">
        <w:rPr>
          <w:b/>
        </w:rPr>
        <w:t>Public participation</w:t>
      </w:r>
      <w:r w:rsidR="009B6215" w:rsidRPr="00DC1338">
        <w:t xml:space="preserve"> </w:t>
      </w:r>
    </w:p>
    <w:p w14:paraId="58751A06" w14:textId="3EC9D395" w:rsidR="00746E07" w:rsidRPr="00DC1338" w:rsidRDefault="00746E07" w:rsidP="00293E2F">
      <w:pPr>
        <w:spacing w:after="0" w:line="240" w:lineRule="auto"/>
        <w:ind w:left="425" w:right="-612" w:hanging="425"/>
      </w:pPr>
      <w:r w:rsidRPr="00DC1338">
        <w:tab/>
      </w:r>
      <w:r w:rsidR="002438DA" w:rsidRPr="00DC1338">
        <w:t>None.</w:t>
      </w:r>
    </w:p>
    <w:p w14:paraId="68E9B21A" w14:textId="77777777" w:rsidR="00E85B63" w:rsidRPr="0035664A" w:rsidRDefault="00E85B63" w:rsidP="0020512E">
      <w:pPr>
        <w:spacing w:after="0" w:line="240" w:lineRule="auto"/>
        <w:ind w:left="425" w:right="-612" w:hanging="425"/>
        <w:rPr>
          <w:color w:val="FF0000"/>
        </w:rPr>
      </w:pPr>
    </w:p>
    <w:p w14:paraId="3925F9BB" w14:textId="6C54228F" w:rsidR="0029731A" w:rsidRDefault="006F4B07" w:rsidP="00643B83">
      <w:pPr>
        <w:spacing w:after="0" w:line="240" w:lineRule="auto"/>
        <w:ind w:left="431" w:right="-612" w:hanging="430"/>
        <w:rPr>
          <w:bCs/>
        </w:rPr>
      </w:pPr>
      <w:r w:rsidRPr="00C83CC2">
        <w:rPr>
          <w:b/>
        </w:rPr>
        <w:t>6</w:t>
      </w:r>
      <w:r w:rsidR="00C80C57" w:rsidRPr="00C83CC2">
        <w:rPr>
          <w:b/>
        </w:rPr>
        <w:tab/>
        <w:t>To receive reports from WODC and OCC councillors</w:t>
      </w:r>
      <w:r w:rsidR="00C80C57" w:rsidRPr="00C83CC2">
        <w:rPr>
          <w:b/>
        </w:rPr>
        <w:br/>
      </w:r>
      <w:r w:rsidRPr="00C83CC2">
        <w:rPr>
          <w:bCs/>
        </w:rPr>
        <w:t xml:space="preserve">WODC – </w:t>
      </w:r>
      <w:r w:rsidR="00152CAE" w:rsidRPr="00C83CC2">
        <w:rPr>
          <w:bCs/>
        </w:rPr>
        <w:tab/>
      </w:r>
      <w:r w:rsidR="005F5F87" w:rsidRPr="00C83CC2">
        <w:rPr>
          <w:bCs/>
        </w:rPr>
        <w:t>have launched a loyalty app. Cllr Beaney</w:t>
      </w:r>
      <w:r w:rsidR="00C83CC2" w:rsidRPr="00C83CC2">
        <w:rPr>
          <w:bCs/>
        </w:rPr>
        <w:t xml:space="preserve"> to send details.</w:t>
      </w:r>
      <w:r w:rsidRPr="00C83CC2">
        <w:rPr>
          <w:bCs/>
        </w:rPr>
        <w:br/>
        <w:t>OCC</w:t>
      </w:r>
      <w:r w:rsidR="00CA1B66" w:rsidRPr="00C83CC2">
        <w:rPr>
          <w:bCs/>
        </w:rPr>
        <w:t xml:space="preserve"> – </w:t>
      </w:r>
      <w:r w:rsidR="00152CAE" w:rsidRPr="00C83CC2">
        <w:rPr>
          <w:bCs/>
        </w:rPr>
        <w:tab/>
      </w:r>
      <w:r w:rsidR="00293E2F" w:rsidRPr="00C83CC2">
        <w:rPr>
          <w:bCs/>
        </w:rPr>
        <w:t>No report.</w:t>
      </w:r>
    </w:p>
    <w:p w14:paraId="72BEB771" w14:textId="77777777" w:rsidR="00643B83" w:rsidRPr="00643B83" w:rsidRDefault="00643B83" w:rsidP="00643B83">
      <w:pPr>
        <w:spacing w:after="0" w:line="240" w:lineRule="auto"/>
        <w:ind w:left="431" w:right="-612" w:hanging="430"/>
        <w:rPr>
          <w:bCs/>
        </w:rPr>
      </w:pPr>
    </w:p>
    <w:p w14:paraId="528BF666" w14:textId="093B33CA" w:rsidR="00DD5E5D" w:rsidRPr="00C83CC2" w:rsidRDefault="006F4B07" w:rsidP="00643B83">
      <w:pPr>
        <w:spacing w:after="0" w:line="240" w:lineRule="auto"/>
        <w:ind w:left="430" w:right="-612" w:hanging="430"/>
        <w:rPr>
          <w:bCs/>
        </w:rPr>
      </w:pPr>
      <w:r w:rsidRPr="00C83CC2">
        <w:rPr>
          <w:b/>
        </w:rPr>
        <w:t>7</w:t>
      </w:r>
      <w:r w:rsidR="00F3768F" w:rsidRPr="00C83CC2">
        <w:rPr>
          <w:b/>
        </w:rPr>
        <w:tab/>
      </w:r>
      <w:r w:rsidR="00220C18" w:rsidRPr="00C83CC2">
        <w:rPr>
          <w:b/>
        </w:rPr>
        <w:t>To receive and comment on Clerk’s report</w:t>
      </w:r>
    </w:p>
    <w:p w14:paraId="43EEA490" w14:textId="16B1ED2E" w:rsidR="00173222" w:rsidRDefault="00220C18" w:rsidP="00643B83">
      <w:pPr>
        <w:spacing w:after="0" w:line="240" w:lineRule="auto"/>
        <w:ind w:left="425" w:right="-612"/>
      </w:pPr>
      <w:r w:rsidRPr="00C83CC2">
        <w:t xml:space="preserve">The Clerk’s report had been </w:t>
      </w:r>
      <w:r w:rsidR="00E25AE5" w:rsidRPr="00C83CC2">
        <w:t>circulated</w:t>
      </w:r>
      <w:r w:rsidRPr="00C83CC2">
        <w:t xml:space="preserve"> to Councillors prior to the meeting</w:t>
      </w:r>
      <w:r w:rsidR="007C6835" w:rsidRPr="00C83CC2">
        <w:t xml:space="preserve">. </w:t>
      </w:r>
      <w:r w:rsidR="00EB6121" w:rsidRPr="00C83CC2">
        <w:t>No comment</w:t>
      </w:r>
      <w:r w:rsidR="005001F1" w:rsidRPr="00C83CC2">
        <w:t>s.</w:t>
      </w:r>
    </w:p>
    <w:p w14:paraId="42E4B8FB" w14:textId="77777777" w:rsidR="00643B83" w:rsidRPr="007A52C8" w:rsidRDefault="00643B83" w:rsidP="00643B83">
      <w:pPr>
        <w:spacing w:after="0" w:line="240" w:lineRule="auto"/>
        <w:ind w:left="425" w:right="-612"/>
      </w:pPr>
    </w:p>
    <w:p w14:paraId="50519EB9" w14:textId="1AF5CBF1" w:rsidR="00694C3C" w:rsidRPr="007A52C8" w:rsidRDefault="006F4B07" w:rsidP="00727F5B">
      <w:pPr>
        <w:spacing w:after="0" w:line="240" w:lineRule="auto"/>
        <w:ind w:left="426" w:right="-612" w:hanging="426"/>
        <w:rPr>
          <w:b/>
        </w:rPr>
      </w:pPr>
      <w:r w:rsidRPr="007A52C8">
        <w:rPr>
          <w:b/>
        </w:rPr>
        <w:t>8</w:t>
      </w:r>
      <w:r w:rsidR="005634A7" w:rsidRPr="007A52C8">
        <w:rPr>
          <w:b/>
        </w:rPr>
        <w:tab/>
        <w:t>Business</w:t>
      </w:r>
    </w:p>
    <w:p w14:paraId="72308981" w14:textId="0D826531" w:rsidR="004A3BC3" w:rsidRPr="007A52C8" w:rsidRDefault="00554D6A" w:rsidP="004A3BC3">
      <w:pPr>
        <w:spacing w:line="240" w:lineRule="auto"/>
        <w:ind w:left="851" w:hanging="425"/>
        <w:rPr>
          <w:rFonts w:cstheme="minorHAnsi"/>
          <w:bCs/>
          <w:szCs w:val="24"/>
        </w:rPr>
      </w:pPr>
      <w:r w:rsidRPr="007A52C8">
        <w:rPr>
          <w:b/>
        </w:rPr>
        <w:t>a.</w:t>
      </w:r>
      <w:r w:rsidRPr="007A52C8">
        <w:rPr>
          <w:b/>
        </w:rPr>
        <w:tab/>
      </w:r>
      <w:r w:rsidR="006D3919" w:rsidRPr="007A52C8">
        <w:rPr>
          <w:rFonts w:cstheme="minorHAnsi"/>
          <w:b/>
          <w:bCs/>
          <w:szCs w:val="24"/>
        </w:rPr>
        <w:t xml:space="preserve">To </w:t>
      </w:r>
      <w:r w:rsidR="009A1DDE" w:rsidRPr="007A52C8">
        <w:rPr>
          <w:rFonts w:cstheme="minorHAnsi"/>
          <w:b/>
          <w:bCs/>
          <w:szCs w:val="24"/>
        </w:rPr>
        <w:t xml:space="preserve">discuss </w:t>
      </w:r>
      <w:r w:rsidR="00F2292B" w:rsidRPr="007A52C8">
        <w:rPr>
          <w:rFonts w:cstheme="minorHAnsi"/>
          <w:b/>
          <w:bCs/>
          <w:szCs w:val="24"/>
        </w:rPr>
        <w:t xml:space="preserve">the car parking issue on Church Street and Cozens Lane – Cllr Geoff </w:t>
      </w:r>
      <w:r w:rsidR="002E2B22" w:rsidRPr="007A52C8">
        <w:rPr>
          <w:rFonts w:cstheme="minorHAnsi"/>
          <w:b/>
          <w:bCs/>
          <w:szCs w:val="24"/>
        </w:rPr>
        <w:t>Saul will be joining the meeting.</w:t>
      </w:r>
    </w:p>
    <w:p w14:paraId="7F1E155E" w14:textId="0105A163" w:rsidR="005E5F7E" w:rsidRPr="007A52C8" w:rsidRDefault="002E2B22" w:rsidP="005E5F7E">
      <w:pPr>
        <w:spacing w:after="0" w:line="240" w:lineRule="auto"/>
        <w:ind w:left="850" w:firstLine="16"/>
      </w:pPr>
      <w:r w:rsidRPr="007A52C8">
        <w:t xml:space="preserve">Discussed previous ideas to combat </w:t>
      </w:r>
      <w:r w:rsidR="009D5596" w:rsidRPr="007A52C8">
        <w:t>the parking problem</w:t>
      </w:r>
      <w:r w:rsidR="009E1EF3" w:rsidRPr="007A52C8">
        <w:t>. These includ</w:t>
      </w:r>
      <w:r w:rsidR="005E5F7E" w:rsidRPr="007A52C8">
        <w:t>ed</w:t>
      </w:r>
      <w:r w:rsidR="009E1EF3" w:rsidRPr="007A52C8">
        <w:t xml:space="preserve"> a</w:t>
      </w:r>
      <w:r w:rsidR="005934C8" w:rsidRPr="007A52C8">
        <w:t xml:space="preserve"> one</w:t>
      </w:r>
      <w:r w:rsidR="00861ABD" w:rsidRPr="007A52C8">
        <w:t>-</w:t>
      </w:r>
      <w:r w:rsidR="005934C8" w:rsidRPr="007A52C8">
        <w:t>way system</w:t>
      </w:r>
      <w:r w:rsidR="005E5F7E" w:rsidRPr="007A52C8">
        <w:t>,</w:t>
      </w:r>
      <w:r w:rsidR="000578BF" w:rsidRPr="007A52C8">
        <w:t xml:space="preserve"> </w:t>
      </w:r>
      <w:r w:rsidR="001B2366" w:rsidRPr="007A52C8">
        <w:t>however the road was too narrow</w:t>
      </w:r>
      <w:r w:rsidR="00FE24D3" w:rsidRPr="007A52C8">
        <w:t xml:space="preserve">; </w:t>
      </w:r>
      <w:r w:rsidR="005E5F7E" w:rsidRPr="007A52C8">
        <w:t xml:space="preserve">and </w:t>
      </w:r>
      <w:r w:rsidR="001B2366" w:rsidRPr="007A52C8">
        <w:t>r</w:t>
      </w:r>
      <w:r w:rsidR="002600F4" w:rsidRPr="007A52C8">
        <w:t>esidents parking only</w:t>
      </w:r>
      <w:r w:rsidR="006058E2" w:rsidRPr="007A52C8">
        <w:t>, which</w:t>
      </w:r>
      <w:r w:rsidR="002600F4" w:rsidRPr="007A52C8">
        <w:t xml:space="preserve"> </w:t>
      </w:r>
      <w:r w:rsidR="004946E3" w:rsidRPr="007A52C8">
        <w:t xml:space="preserve">wasn’t </w:t>
      </w:r>
      <w:r w:rsidR="000578BF" w:rsidRPr="007A52C8">
        <w:t xml:space="preserve">viable due to </w:t>
      </w:r>
      <w:r w:rsidR="005E5F7E" w:rsidRPr="007A52C8">
        <w:t>policing.</w:t>
      </w:r>
    </w:p>
    <w:p w14:paraId="51FB90E8" w14:textId="4C153C7A" w:rsidR="005E5F7E" w:rsidRPr="007A52C8" w:rsidRDefault="00F11D34" w:rsidP="005E5F7E">
      <w:pPr>
        <w:spacing w:after="0" w:line="240" w:lineRule="auto"/>
        <w:ind w:left="850" w:firstLine="16"/>
      </w:pPr>
      <w:r w:rsidRPr="007A52C8">
        <w:t xml:space="preserve">There are ‘Keep Clear’ markings already in place. </w:t>
      </w:r>
    </w:p>
    <w:p w14:paraId="65BDFD25" w14:textId="2CCB55BA" w:rsidR="0025260F" w:rsidRPr="007A52C8" w:rsidRDefault="0025260F" w:rsidP="005E5F7E">
      <w:pPr>
        <w:spacing w:after="0" w:line="240" w:lineRule="auto"/>
        <w:ind w:left="850" w:firstLine="16"/>
      </w:pPr>
      <w:r w:rsidRPr="007A52C8">
        <w:t xml:space="preserve">Discussed the traffic flow and the reasons for the increase, including the </w:t>
      </w:r>
      <w:r w:rsidR="005E08F5" w:rsidRPr="007A52C8">
        <w:t xml:space="preserve">two popular pubs, Daylesford and more holiday lets. </w:t>
      </w:r>
    </w:p>
    <w:p w14:paraId="0FA492FF" w14:textId="49404361" w:rsidR="00B84765" w:rsidRPr="007A52C8" w:rsidRDefault="00B84765" w:rsidP="005E5F7E">
      <w:pPr>
        <w:spacing w:after="0" w:line="240" w:lineRule="auto"/>
        <w:ind w:left="850" w:firstLine="16"/>
      </w:pPr>
      <w:r w:rsidRPr="007A52C8">
        <w:t xml:space="preserve">Cllr Saul suggested that the </w:t>
      </w:r>
      <w:r w:rsidR="005F4EFC" w:rsidRPr="007A52C8">
        <w:t xml:space="preserve">Parish should consider parking signage and showed some images of signs that had recently been placed in the village of Clanfield. </w:t>
      </w:r>
    </w:p>
    <w:p w14:paraId="4165CDDC" w14:textId="3ADEEBDC" w:rsidR="003255B5" w:rsidRPr="007A52C8" w:rsidRDefault="003255B5" w:rsidP="005E5F7E">
      <w:pPr>
        <w:spacing w:after="0" w:line="240" w:lineRule="auto"/>
        <w:ind w:left="850" w:firstLine="16"/>
      </w:pPr>
      <w:r w:rsidRPr="007A52C8">
        <w:t>The additional potential parking near Fowlers House was discussed</w:t>
      </w:r>
      <w:r w:rsidR="00C91CCE" w:rsidRPr="007A52C8">
        <w:t xml:space="preserve">. Clerk had previously attempted to contact </w:t>
      </w:r>
      <w:r w:rsidR="00E338AF" w:rsidRPr="007A52C8">
        <w:t xml:space="preserve">the </w:t>
      </w:r>
      <w:r w:rsidR="00C91CCE" w:rsidRPr="007A52C8">
        <w:t>OCC</w:t>
      </w:r>
      <w:r w:rsidR="006A1D2B" w:rsidRPr="007A52C8">
        <w:t>,</w:t>
      </w:r>
      <w:r w:rsidR="00653C0B" w:rsidRPr="007A52C8">
        <w:t xml:space="preserve"> but could not </w:t>
      </w:r>
      <w:r w:rsidR="00CF4061" w:rsidRPr="007A52C8">
        <w:t>get</w:t>
      </w:r>
      <w:r w:rsidR="00653C0B" w:rsidRPr="007A52C8">
        <w:t xml:space="preserve"> a definitive answe</w:t>
      </w:r>
      <w:r w:rsidR="00CF4061" w:rsidRPr="007A52C8">
        <w:t>r</w:t>
      </w:r>
      <w:r w:rsidR="006A1D2B" w:rsidRPr="007A52C8">
        <w:t xml:space="preserve"> about whether an application had been</w:t>
      </w:r>
      <w:r w:rsidR="0096197F" w:rsidRPr="007A52C8">
        <w:t xml:space="preserve"> made for an official car park</w:t>
      </w:r>
      <w:r w:rsidR="00E338AF" w:rsidRPr="007A52C8">
        <w:t xml:space="preserve">. </w:t>
      </w:r>
      <w:r w:rsidR="0096197F" w:rsidRPr="007A52C8">
        <w:t>Cllr Saul to look into further.</w:t>
      </w:r>
    </w:p>
    <w:p w14:paraId="7CEFE00B" w14:textId="63BA6219" w:rsidR="00481450" w:rsidRPr="007A52C8" w:rsidRDefault="00173D03" w:rsidP="005E5F7E">
      <w:pPr>
        <w:spacing w:after="0" w:line="240" w:lineRule="auto"/>
        <w:ind w:left="850" w:firstLine="16"/>
      </w:pPr>
      <w:r w:rsidRPr="007A52C8">
        <w:t xml:space="preserve">Highway Officer (James Wright) </w:t>
      </w:r>
      <w:r w:rsidR="00857B18" w:rsidRPr="007A52C8">
        <w:t xml:space="preserve">to perform site visit </w:t>
      </w:r>
      <w:r w:rsidR="003A3A9F" w:rsidRPr="007A52C8">
        <w:t>to assess the parking situation</w:t>
      </w:r>
      <w:r w:rsidR="00481450" w:rsidRPr="007A52C8">
        <w:t xml:space="preserve">, </w:t>
      </w:r>
      <w:r w:rsidR="003A3A9F" w:rsidRPr="007A52C8">
        <w:t>where the best place would be for th</w:t>
      </w:r>
      <w:r w:rsidR="008A1F40" w:rsidRPr="007A52C8">
        <w:t>e potential parking signs</w:t>
      </w:r>
      <w:r w:rsidR="00481450" w:rsidRPr="007A52C8">
        <w:t xml:space="preserve"> and an estimate of costs for the signs</w:t>
      </w:r>
      <w:r w:rsidR="006E177B" w:rsidRPr="007A52C8">
        <w:t>.</w:t>
      </w:r>
    </w:p>
    <w:p w14:paraId="00525385" w14:textId="75A50E64" w:rsidR="00413DD5" w:rsidRPr="007A52C8" w:rsidRDefault="00413DD5" w:rsidP="005E5F7E">
      <w:pPr>
        <w:spacing w:after="0" w:line="240" w:lineRule="auto"/>
        <w:ind w:left="850" w:firstLine="16"/>
      </w:pPr>
      <w:r w:rsidRPr="007A52C8">
        <w:rPr>
          <w:b/>
          <w:bCs/>
        </w:rPr>
        <w:t xml:space="preserve">Action: </w:t>
      </w:r>
      <w:r w:rsidR="00EC1A68" w:rsidRPr="007A52C8">
        <w:t xml:space="preserve">Clerk to email </w:t>
      </w:r>
      <w:r w:rsidR="00591F68" w:rsidRPr="007A52C8">
        <w:t>and organise site visit with Highway Officer.</w:t>
      </w:r>
    </w:p>
    <w:p w14:paraId="687C0CB0" w14:textId="2AD1F58E" w:rsidR="006E177B" w:rsidRPr="007A52C8" w:rsidRDefault="006E177B" w:rsidP="005E5F7E">
      <w:pPr>
        <w:spacing w:after="0" w:line="240" w:lineRule="auto"/>
        <w:ind w:left="850" w:firstLine="16"/>
      </w:pPr>
      <w:r w:rsidRPr="007A52C8">
        <w:t xml:space="preserve">Discussed the possibility of The Wild Rabbit and The Plough </w:t>
      </w:r>
      <w:r w:rsidR="00591F68" w:rsidRPr="007A52C8">
        <w:t>p</w:t>
      </w:r>
      <w:r w:rsidRPr="007A52C8">
        <w:t>ay</w:t>
      </w:r>
      <w:r w:rsidR="007A52C8" w:rsidRPr="007A52C8">
        <w:t>ing</w:t>
      </w:r>
      <w:r w:rsidRPr="007A52C8">
        <w:t xml:space="preserve"> a proportion of the </w:t>
      </w:r>
      <w:r w:rsidR="003E6179" w:rsidRPr="007A52C8">
        <w:t>invoice for the signs.</w:t>
      </w:r>
    </w:p>
    <w:p w14:paraId="34006A40" w14:textId="4DEC13E8" w:rsidR="00F95101" w:rsidRPr="007A52C8" w:rsidRDefault="00481450" w:rsidP="005E5F7E">
      <w:pPr>
        <w:spacing w:after="0" w:line="240" w:lineRule="auto"/>
        <w:ind w:left="850" w:firstLine="16"/>
      </w:pPr>
      <w:r w:rsidRPr="007A52C8">
        <w:t>F</w:t>
      </w:r>
      <w:r w:rsidR="00F95101" w:rsidRPr="007A52C8">
        <w:t xml:space="preserve">eastival </w:t>
      </w:r>
      <w:r w:rsidR="00F2015D" w:rsidRPr="007A52C8">
        <w:t>trucks were also considered</w:t>
      </w:r>
      <w:r w:rsidR="00483D78" w:rsidRPr="007A52C8">
        <w:t xml:space="preserve"> </w:t>
      </w:r>
      <w:r w:rsidR="00F2015D" w:rsidRPr="007A52C8">
        <w:t xml:space="preserve">as they are not supposed to be coming through the village. </w:t>
      </w:r>
    </w:p>
    <w:p w14:paraId="3657E2BA" w14:textId="660CA878" w:rsidR="003E6179" w:rsidRPr="007A52C8" w:rsidRDefault="003E6179" w:rsidP="005E5F7E">
      <w:pPr>
        <w:spacing w:after="0" w:line="240" w:lineRule="auto"/>
        <w:ind w:left="850" w:firstLine="16"/>
      </w:pPr>
      <w:r w:rsidRPr="007A52C8">
        <w:rPr>
          <w:b/>
          <w:bCs/>
        </w:rPr>
        <w:lastRenderedPageBreak/>
        <w:t xml:space="preserve">Action: </w:t>
      </w:r>
      <w:r w:rsidRPr="007A52C8">
        <w:t>Clerk to contact Feastival or</w:t>
      </w:r>
      <w:r w:rsidR="00C657A2" w:rsidRPr="007A52C8">
        <w:t xml:space="preserve">ganisers to </w:t>
      </w:r>
      <w:r w:rsidR="001E5A86" w:rsidRPr="007A52C8">
        <w:t xml:space="preserve">ask what provisions they will be taking to </w:t>
      </w:r>
      <w:r w:rsidR="00B2119A" w:rsidRPr="007A52C8">
        <w:t>divert the trucks away from the village.</w:t>
      </w:r>
    </w:p>
    <w:p w14:paraId="3DFF8E17" w14:textId="77777777" w:rsidR="00386024" w:rsidRPr="00374201" w:rsidRDefault="00386024" w:rsidP="000B2473">
      <w:pPr>
        <w:spacing w:after="0" w:line="240" w:lineRule="auto"/>
        <w:ind w:left="720"/>
        <w:rPr>
          <w:color w:val="FF0000"/>
        </w:rPr>
      </w:pPr>
    </w:p>
    <w:p w14:paraId="70B999FB" w14:textId="706F6D8C" w:rsidR="00F445AB" w:rsidRPr="00B60BD2" w:rsidRDefault="00D254A7" w:rsidP="00B32333">
      <w:pPr>
        <w:tabs>
          <w:tab w:val="left" w:pos="567"/>
          <w:tab w:val="left" w:pos="709"/>
        </w:tabs>
        <w:spacing w:after="0" w:line="240" w:lineRule="auto"/>
        <w:ind w:left="850" w:hanging="425"/>
        <w:rPr>
          <w:rFonts w:cstheme="minorHAnsi"/>
          <w:b/>
          <w:bCs/>
          <w:szCs w:val="24"/>
        </w:rPr>
      </w:pPr>
      <w:r w:rsidRPr="00B60BD2">
        <w:rPr>
          <w:b/>
        </w:rPr>
        <w:t>b.</w:t>
      </w:r>
      <w:r w:rsidR="00271B55" w:rsidRPr="00B60BD2">
        <w:tab/>
      </w:r>
      <w:r w:rsidR="00100F32" w:rsidRPr="00B60BD2">
        <w:tab/>
      </w:r>
      <w:r w:rsidR="00C54C29" w:rsidRPr="00B60BD2">
        <w:rPr>
          <w:rFonts w:cstheme="minorHAnsi"/>
          <w:b/>
          <w:bCs/>
          <w:szCs w:val="24"/>
        </w:rPr>
        <w:t>To discuss the unmown/strimmed lawns and uncut hedgerows along Station Road and the lawn on the corn</w:t>
      </w:r>
      <w:r w:rsidR="00B60BD2" w:rsidRPr="00B60BD2">
        <w:rPr>
          <w:rFonts w:cstheme="minorHAnsi"/>
          <w:b/>
          <w:bCs/>
          <w:szCs w:val="24"/>
        </w:rPr>
        <w:t>er of Station Road/Field Road.</w:t>
      </w:r>
    </w:p>
    <w:p w14:paraId="55593117" w14:textId="77777777" w:rsidR="00B32333" w:rsidRPr="0077782B" w:rsidRDefault="00B32333" w:rsidP="00B32333">
      <w:pPr>
        <w:tabs>
          <w:tab w:val="left" w:pos="567"/>
          <w:tab w:val="left" w:pos="709"/>
        </w:tabs>
        <w:spacing w:after="0" w:line="240" w:lineRule="auto"/>
        <w:ind w:left="850" w:hanging="425"/>
        <w:rPr>
          <w:rFonts w:cstheme="minorHAnsi"/>
          <w:b/>
          <w:bCs/>
          <w:szCs w:val="24"/>
        </w:rPr>
      </w:pPr>
    </w:p>
    <w:p w14:paraId="12091D90" w14:textId="3F4ED527" w:rsidR="00BD406A" w:rsidRPr="0077782B" w:rsidRDefault="0016414B" w:rsidP="00514974">
      <w:pPr>
        <w:tabs>
          <w:tab w:val="left" w:pos="567"/>
          <w:tab w:val="left" w:pos="709"/>
        </w:tabs>
        <w:spacing w:after="0" w:line="240" w:lineRule="auto"/>
        <w:ind w:left="851"/>
        <w:rPr>
          <w:rFonts w:cstheme="minorHAnsi"/>
          <w:szCs w:val="24"/>
        </w:rPr>
      </w:pPr>
      <w:r w:rsidRPr="0077782B">
        <w:rPr>
          <w:rFonts w:cstheme="minorHAnsi"/>
          <w:szCs w:val="24"/>
        </w:rPr>
        <w:t xml:space="preserve"> </w:t>
      </w:r>
      <w:r w:rsidR="001D3D4A" w:rsidRPr="0077782B">
        <w:rPr>
          <w:rFonts w:cstheme="minorHAnsi"/>
          <w:b/>
          <w:bCs/>
          <w:szCs w:val="24"/>
        </w:rPr>
        <w:t xml:space="preserve">Action: </w:t>
      </w:r>
      <w:r w:rsidR="001D3D4A" w:rsidRPr="0077782B">
        <w:rPr>
          <w:rFonts w:cstheme="minorHAnsi"/>
          <w:szCs w:val="24"/>
        </w:rPr>
        <w:t>Clerk to email WODC about currenting lawn on corner of Field Road</w:t>
      </w:r>
    </w:p>
    <w:p w14:paraId="0B45AC44" w14:textId="77777777" w:rsidR="00FE21AB" w:rsidRPr="00374201" w:rsidRDefault="00FE21AB" w:rsidP="00514974">
      <w:pPr>
        <w:tabs>
          <w:tab w:val="left" w:pos="567"/>
          <w:tab w:val="left" w:pos="709"/>
        </w:tabs>
        <w:spacing w:after="0" w:line="240" w:lineRule="auto"/>
        <w:ind w:left="851"/>
        <w:rPr>
          <w:bCs/>
          <w:color w:val="FF0000"/>
        </w:rPr>
      </w:pPr>
    </w:p>
    <w:p w14:paraId="3B601B95" w14:textId="3CA3CDBB" w:rsidR="00B112FF" w:rsidRPr="00160C7D" w:rsidRDefault="00D254A7" w:rsidP="006B6C43">
      <w:pPr>
        <w:tabs>
          <w:tab w:val="left" w:pos="709"/>
        </w:tabs>
        <w:spacing w:after="0" w:line="240" w:lineRule="auto"/>
        <w:ind w:left="850" w:hanging="425"/>
        <w:rPr>
          <w:rFonts w:cstheme="minorHAnsi"/>
          <w:b/>
          <w:bCs/>
          <w:szCs w:val="24"/>
        </w:rPr>
      </w:pPr>
      <w:r w:rsidRPr="00160C7D">
        <w:rPr>
          <w:b/>
        </w:rPr>
        <w:t>c.</w:t>
      </w:r>
      <w:r w:rsidR="007E7DBC" w:rsidRPr="00160C7D">
        <w:rPr>
          <w:b/>
        </w:rPr>
        <w:t xml:space="preserve"> </w:t>
      </w:r>
      <w:r w:rsidR="007E7DBC" w:rsidRPr="00160C7D">
        <w:rPr>
          <w:b/>
        </w:rPr>
        <w:tab/>
      </w:r>
      <w:r w:rsidR="00FE21AB" w:rsidRPr="00160C7D">
        <w:rPr>
          <w:b/>
        </w:rPr>
        <w:tab/>
      </w:r>
      <w:r w:rsidR="0077782B" w:rsidRPr="00160C7D">
        <w:rPr>
          <w:rFonts w:cstheme="minorHAnsi"/>
          <w:b/>
          <w:bCs/>
          <w:szCs w:val="24"/>
        </w:rPr>
        <w:t xml:space="preserve">To consider donating to Chipping Norton Theatre </w:t>
      </w:r>
      <w:r w:rsidR="00160C7D" w:rsidRPr="00160C7D">
        <w:rPr>
          <w:rFonts w:cstheme="minorHAnsi"/>
          <w:b/>
          <w:bCs/>
          <w:szCs w:val="24"/>
        </w:rPr>
        <w:t>as per the email forwarded.</w:t>
      </w:r>
    </w:p>
    <w:p w14:paraId="731862F6" w14:textId="09996404" w:rsidR="00160C7D" w:rsidRPr="00160C7D" w:rsidRDefault="00160C7D" w:rsidP="006B6C43">
      <w:pPr>
        <w:tabs>
          <w:tab w:val="left" w:pos="709"/>
        </w:tabs>
        <w:spacing w:after="0" w:line="240" w:lineRule="auto"/>
        <w:ind w:left="850" w:hanging="425"/>
        <w:rPr>
          <w:rFonts w:cstheme="minorHAnsi"/>
          <w:b/>
          <w:bCs/>
          <w:szCs w:val="24"/>
        </w:rPr>
      </w:pPr>
    </w:p>
    <w:p w14:paraId="5C9EAF9D" w14:textId="6B43BF69" w:rsidR="00160C7D" w:rsidRPr="00160C7D" w:rsidRDefault="00160C7D" w:rsidP="006B6C43">
      <w:pPr>
        <w:tabs>
          <w:tab w:val="left" w:pos="709"/>
        </w:tabs>
        <w:spacing w:after="0" w:line="240" w:lineRule="auto"/>
        <w:ind w:left="850" w:hanging="425"/>
        <w:rPr>
          <w:rFonts w:cstheme="minorHAnsi"/>
          <w:szCs w:val="24"/>
        </w:rPr>
      </w:pPr>
      <w:r w:rsidRPr="00160C7D">
        <w:rPr>
          <w:rFonts w:cstheme="minorHAnsi"/>
          <w:b/>
          <w:bCs/>
          <w:szCs w:val="24"/>
        </w:rPr>
        <w:tab/>
      </w:r>
      <w:r w:rsidRPr="00160C7D">
        <w:rPr>
          <w:rFonts w:cstheme="minorHAnsi"/>
          <w:b/>
          <w:bCs/>
          <w:szCs w:val="24"/>
        </w:rPr>
        <w:tab/>
        <w:t xml:space="preserve">Action: </w:t>
      </w:r>
      <w:r w:rsidRPr="00160C7D">
        <w:rPr>
          <w:rFonts w:cstheme="minorHAnsi"/>
          <w:szCs w:val="24"/>
        </w:rPr>
        <w:t>Clerk to write cheque for £50 to Chipping Norton Theatre.</w:t>
      </w:r>
    </w:p>
    <w:p w14:paraId="68D1B354" w14:textId="3B075BB5" w:rsidR="00B112FF" w:rsidRPr="00374201" w:rsidRDefault="00160C7D" w:rsidP="00160C7D">
      <w:pPr>
        <w:tabs>
          <w:tab w:val="left" w:pos="567"/>
        </w:tabs>
        <w:spacing w:after="0" w:line="240" w:lineRule="auto"/>
        <w:rPr>
          <w:rFonts w:cstheme="minorHAnsi"/>
          <w:b/>
          <w:bCs/>
          <w:color w:val="FF0000"/>
          <w:szCs w:val="24"/>
        </w:rPr>
      </w:pPr>
      <w:r>
        <w:rPr>
          <w:rFonts w:cstheme="minorHAnsi"/>
          <w:b/>
          <w:bCs/>
          <w:color w:val="FF0000"/>
          <w:szCs w:val="24"/>
        </w:rPr>
        <w:tab/>
      </w:r>
    </w:p>
    <w:p w14:paraId="7A4D7BFE" w14:textId="0EAE37A3" w:rsidR="007A1C63" w:rsidRPr="00887A46" w:rsidRDefault="004B2FF2" w:rsidP="007A1C63">
      <w:pPr>
        <w:spacing w:line="240" w:lineRule="auto"/>
        <w:ind w:left="851" w:hanging="425"/>
        <w:rPr>
          <w:rFonts w:cstheme="minorHAnsi"/>
          <w:b/>
          <w:bCs/>
          <w:szCs w:val="24"/>
        </w:rPr>
      </w:pPr>
      <w:r w:rsidRPr="00887A46">
        <w:rPr>
          <w:b/>
          <w:bCs/>
        </w:rPr>
        <w:t xml:space="preserve"> </w:t>
      </w:r>
      <w:r w:rsidR="00642BD7" w:rsidRPr="00887A46">
        <w:rPr>
          <w:b/>
          <w:bCs/>
        </w:rPr>
        <w:t>d.</w:t>
      </w:r>
      <w:r w:rsidR="00E97718" w:rsidRPr="00887A46">
        <w:rPr>
          <w:rFonts w:cstheme="minorHAnsi"/>
          <w:b/>
          <w:bCs/>
          <w:szCs w:val="24"/>
        </w:rPr>
        <w:t xml:space="preserve"> </w:t>
      </w:r>
      <w:r w:rsidR="00E97718" w:rsidRPr="00887A46">
        <w:rPr>
          <w:rFonts w:cstheme="minorHAnsi"/>
          <w:b/>
          <w:bCs/>
          <w:szCs w:val="24"/>
        </w:rPr>
        <w:tab/>
      </w:r>
      <w:r w:rsidR="00887A46" w:rsidRPr="00887A46">
        <w:rPr>
          <w:rFonts w:cstheme="minorHAnsi"/>
          <w:b/>
          <w:bCs/>
          <w:szCs w:val="24"/>
        </w:rPr>
        <w:t>To discuss metal tree guards for the replaced trees on The Green.</w:t>
      </w:r>
    </w:p>
    <w:p w14:paraId="697FA456" w14:textId="77A6E0FB" w:rsidR="00FB6A95" w:rsidRPr="00273A1E" w:rsidRDefault="00E75120" w:rsidP="00731393">
      <w:pPr>
        <w:tabs>
          <w:tab w:val="left" w:pos="714"/>
          <w:tab w:val="left" w:pos="851"/>
        </w:tabs>
        <w:spacing w:after="0" w:line="240" w:lineRule="auto"/>
        <w:ind w:left="851"/>
        <w:rPr>
          <w:rFonts w:cstheme="minorHAnsi"/>
          <w:szCs w:val="24"/>
        </w:rPr>
      </w:pPr>
      <w:r w:rsidRPr="00273A1E">
        <w:rPr>
          <w:rFonts w:cstheme="minorHAnsi"/>
          <w:b/>
          <w:bCs/>
          <w:szCs w:val="24"/>
        </w:rPr>
        <w:t xml:space="preserve">Action: </w:t>
      </w:r>
      <w:r w:rsidRPr="00273A1E">
        <w:rPr>
          <w:rFonts w:cstheme="minorHAnsi"/>
          <w:szCs w:val="24"/>
        </w:rPr>
        <w:t xml:space="preserve">Clerk to look into costs for protection of the new trees. Look at other options, other than just </w:t>
      </w:r>
      <w:r w:rsidR="00273A1E" w:rsidRPr="00273A1E">
        <w:rPr>
          <w:rFonts w:cstheme="minorHAnsi"/>
          <w:szCs w:val="24"/>
        </w:rPr>
        <w:t>the metal tree guards.</w:t>
      </w:r>
      <w:r w:rsidRPr="00273A1E">
        <w:rPr>
          <w:rFonts w:cstheme="minorHAnsi"/>
          <w:szCs w:val="24"/>
        </w:rPr>
        <w:t xml:space="preserve"> </w:t>
      </w:r>
    </w:p>
    <w:p w14:paraId="6CCBE463" w14:textId="6505AD63" w:rsidR="00872C91" w:rsidRPr="00374201" w:rsidRDefault="00872C91" w:rsidP="00872C91">
      <w:pPr>
        <w:tabs>
          <w:tab w:val="left" w:pos="426"/>
          <w:tab w:val="left" w:pos="567"/>
        </w:tabs>
        <w:spacing w:after="0" w:line="240" w:lineRule="auto"/>
        <w:rPr>
          <w:rFonts w:cstheme="minorHAnsi"/>
          <w:b/>
          <w:bCs/>
          <w:color w:val="FF0000"/>
          <w:szCs w:val="24"/>
        </w:rPr>
      </w:pPr>
    </w:p>
    <w:p w14:paraId="062464A7" w14:textId="20DD25AA" w:rsidR="007D6B50" w:rsidRPr="00FD2DAF" w:rsidRDefault="00872C91" w:rsidP="000B383A">
      <w:pPr>
        <w:tabs>
          <w:tab w:val="left" w:pos="426"/>
          <w:tab w:val="left" w:pos="567"/>
        </w:tabs>
        <w:spacing w:after="0" w:line="240" w:lineRule="auto"/>
        <w:ind w:left="851" w:hanging="714"/>
        <w:rPr>
          <w:rFonts w:cstheme="minorHAnsi"/>
          <w:b/>
          <w:bCs/>
          <w:szCs w:val="24"/>
        </w:rPr>
      </w:pPr>
      <w:r w:rsidRPr="00FD2DAF">
        <w:rPr>
          <w:rFonts w:cstheme="minorHAnsi"/>
          <w:b/>
          <w:bCs/>
          <w:szCs w:val="24"/>
        </w:rPr>
        <w:tab/>
        <w:t>e.</w:t>
      </w:r>
      <w:r w:rsidRPr="00FD2DAF">
        <w:rPr>
          <w:rFonts w:cstheme="minorHAnsi"/>
          <w:b/>
          <w:bCs/>
          <w:szCs w:val="24"/>
        </w:rPr>
        <w:tab/>
      </w:r>
      <w:r w:rsidR="00273A1E" w:rsidRPr="00FD2DAF">
        <w:rPr>
          <w:rFonts w:cstheme="minorHAnsi"/>
          <w:b/>
          <w:bCs/>
          <w:szCs w:val="24"/>
        </w:rPr>
        <w:t xml:space="preserve">To consider the state of the play area </w:t>
      </w:r>
      <w:r w:rsidR="00FD2DAF" w:rsidRPr="00FD2DAF">
        <w:rPr>
          <w:rFonts w:cstheme="minorHAnsi"/>
          <w:b/>
          <w:bCs/>
          <w:szCs w:val="24"/>
        </w:rPr>
        <w:t>on the All Blacks field.</w:t>
      </w:r>
    </w:p>
    <w:p w14:paraId="679DFFDF" w14:textId="44FF05BE" w:rsidR="000B383A" w:rsidRPr="00374201" w:rsidRDefault="000B383A" w:rsidP="000B383A">
      <w:pPr>
        <w:tabs>
          <w:tab w:val="left" w:pos="426"/>
          <w:tab w:val="left" w:pos="567"/>
        </w:tabs>
        <w:spacing w:after="0" w:line="240" w:lineRule="auto"/>
        <w:ind w:left="851" w:hanging="714"/>
        <w:rPr>
          <w:rFonts w:cstheme="minorHAnsi"/>
          <w:b/>
          <w:bCs/>
          <w:color w:val="FF0000"/>
          <w:szCs w:val="24"/>
        </w:rPr>
      </w:pPr>
    </w:p>
    <w:p w14:paraId="36274F65" w14:textId="11D63683" w:rsidR="00534988" w:rsidRPr="005F7317" w:rsidRDefault="007D6B50" w:rsidP="00555306">
      <w:pPr>
        <w:tabs>
          <w:tab w:val="left" w:pos="426"/>
          <w:tab w:val="left" w:pos="567"/>
        </w:tabs>
        <w:spacing w:after="0" w:line="240" w:lineRule="auto"/>
        <w:ind w:left="851" w:hanging="851"/>
        <w:rPr>
          <w:rFonts w:cstheme="minorHAnsi"/>
          <w:szCs w:val="24"/>
        </w:rPr>
      </w:pPr>
      <w:r w:rsidRPr="00374201">
        <w:rPr>
          <w:rFonts w:cstheme="minorHAnsi"/>
          <w:b/>
          <w:bCs/>
          <w:color w:val="FF0000"/>
          <w:szCs w:val="24"/>
        </w:rPr>
        <w:tab/>
      </w:r>
      <w:r w:rsidRPr="00374201">
        <w:rPr>
          <w:rFonts w:cstheme="minorHAnsi"/>
          <w:b/>
          <w:bCs/>
          <w:color w:val="FF0000"/>
          <w:szCs w:val="24"/>
        </w:rPr>
        <w:tab/>
      </w:r>
      <w:r w:rsidRPr="005F7317">
        <w:rPr>
          <w:rFonts w:cstheme="minorHAnsi"/>
          <w:b/>
          <w:bCs/>
          <w:szCs w:val="24"/>
        </w:rPr>
        <w:tab/>
      </w:r>
      <w:r w:rsidR="00FD2DAF" w:rsidRPr="005F7317">
        <w:rPr>
          <w:rFonts w:cstheme="minorHAnsi"/>
          <w:szCs w:val="24"/>
        </w:rPr>
        <w:t xml:space="preserve">The Section 106 money from Swailbrook was discussed in relation to new play equipment for the play area. </w:t>
      </w:r>
    </w:p>
    <w:p w14:paraId="61F60246" w14:textId="336F6AA5" w:rsidR="00D6421D" w:rsidRPr="005F7317" w:rsidRDefault="00D6421D" w:rsidP="00555306">
      <w:pPr>
        <w:tabs>
          <w:tab w:val="left" w:pos="426"/>
          <w:tab w:val="left" w:pos="567"/>
        </w:tabs>
        <w:spacing w:after="0" w:line="240" w:lineRule="auto"/>
        <w:ind w:left="851" w:hanging="851"/>
        <w:rPr>
          <w:rFonts w:cstheme="minorHAnsi"/>
          <w:szCs w:val="24"/>
        </w:rPr>
      </w:pPr>
      <w:r w:rsidRPr="005F7317">
        <w:rPr>
          <w:rFonts w:cstheme="minorHAnsi"/>
          <w:szCs w:val="24"/>
        </w:rPr>
        <w:tab/>
      </w:r>
      <w:r w:rsidRPr="005F7317">
        <w:rPr>
          <w:rFonts w:cstheme="minorHAnsi"/>
          <w:szCs w:val="24"/>
        </w:rPr>
        <w:tab/>
      </w:r>
      <w:r w:rsidRPr="005F7317">
        <w:rPr>
          <w:rFonts w:cstheme="minorHAnsi"/>
          <w:szCs w:val="24"/>
        </w:rPr>
        <w:tab/>
        <w:t xml:space="preserve">Cllr Beaney to chase </w:t>
      </w:r>
      <w:r w:rsidR="00924959" w:rsidRPr="005F7317">
        <w:rPr>
          <w:rFonts w:cstheme="minorHAnsi"/>
          <w:szCs w:val="24"/>
        </w:rPr>
        <w:t>– need to know when the Council can get the money and how much it will be.</w:t>
      </w:r>
    </w:p>
    <w:p w14:paraId="13B36ACF" w14:textId="77777777" w:rsidR="00534988" w:rsidRPr="00D13734" w:rsidRDefault="00534988" w:rsidP="00534988">
      <w:pPr>
        <w:tabs>
          <w:tab w:val="left" w:pos="426"/>
          <w:tab w:val="left" w:pos="567"/>
        </w:tabs>
        <w:spacing w:after="0" w:line="240" w:lineRule="auto"/>
        <w:rPr>
          <w:rFonts w:cstheme="minorHAnsi"/>
          <w:szCs w:val="24"/>
        </w:rPr>
      </w:pPr>
    </w:p>
    <w:p w14:paraId="1BBD89EC" w14:textId="72934C08" w:rsidR="005C4A27" w:rsidRPr="00D13734" w:rsidRDefault="00534988" w:rsidP="001C4823">
      <w:pPr>
        <w:tabs>
          <w:tab w:val="left" w:pos="426"/>
          <w:tab w:val="left" w:pos="567"/>
          <w:tab w:val="left" w:pos="851"/>
        </w:tabs>
        <w:spacing w:after="0" w:line="240" w:lineRule="auto"/>
        <w:ind w:left="993" w:hanging="709"/>
        <w:rPr>
          <w:rFonts w:cstheme="minorHAnsi"/>
          <w:b/>
          <w:bCs/>
          <w:szCs w:val="24"/>
        </w:rPr>
      </w:pPr>
      <w:r w:rsidRPr="00D13734">
        <w:rPr>
          <w:rFonts w:cstheme="minorHAnsi"/>
          <w:b/>
          <w:bCs/>
          <w:szCs w:val="24"/>
        </w:rPr>
        <w:tab/>
        <w:t xml:space="preserve">f. </w:t>
      </w:r>
      <w:r w:rsidR="001C4823" w:rsidRPr="00D13734">
        <w:rPr>
          <w:rFonts w:cstheme="minorHAnsi"/>
          <w:b/>
          <w:bCs/>
          <w:szCs w:val="24"/>
        </w:rPr>
        <w:tab/>
      </w:r>
      <w:r w:rsidR="005F7317" w:rsidRPr="00D13734">
        <w:rPr>
          <w:rFonts w:cstheme="minorHAnsi"/>
          <w:b/>
          <w:bCs/>
          <w:szCs w:val="24"/>
        </w:rPr>
        <w:t xml:space="preserve">To consider </w:t>
      </w:r>
      <w:r w:rsidR="00467DB7" w:rsidRPr="00D13734">
        <w:rPr>
          <w:rFonts w:cstheme="minorHAnsi"/>
          <w:b/>
          <w:bCs/>
          <w:szCs w:val="24"/>
        </w:rPr>
        <w:t>transferring the website hosting account to the Parish Council debit card</w:t>
      </w:r>
      <w:r w:rsidR="00D50D79" w:rsidRPr="00D13734">
        <w:rPr>
          <w:rFonts w:cstheme="minorHAnsi"/>
          <w:b/>
          <w:bCs/>
          <w:szCs w:val="24"/>
        </w:rPr>
        <w:t>.</w:t>
      </w:r>
    </w:p>
    <w:p w14:paraId="0FB8313C" w14:textId="77777777" w:rsidR="005C4A27" w:rsidRPr="00D13734" w:rsidRDefault="005C4A27" w:rsidP="00534988">
      <w:pPr>
        <w:tabs>
          <w:tab w:val="left" w:pos="426"/>
          <w:tab w:val="left" w:pos="567"/>
        </w:tabs>
        <w:spacing w:after="0" w:line="240" w:lineRule="auto"/>
        <w:rPr>
          <w:rFonts w:cstheme="minorHAnsi"/>
          <w:b/>
          <w:bCs/>
          <w:szCs w:val="24"/>
        </w:rPr>
      </w:pPr>
    </w:p>
    <w:p w14:paraId="13F6ED9E" w14:textId="240CE35A" w:rsidR="0006494D" w:rsidRPr="00D13734" w:rsidRDefault="00DD6DEF" w:rsidP="00467DB7">
      <w:pPr>
        <w:tabs>
          <w:tab w:val="left" w:pos="567"/>
          <w:tab w:val="left" w:pos="993"/>
        </w:tabs>
        <w:spacing w:after="0" w:line="240" w:lineRule="auto"/>
        <w:ind w:left="851"/>
        <w:rPr>
          <w:rFonts w:cstheme="minorHAnsi"/>
          <w:szCs w:val="24"/>
        </w:rPr>
      </w:pPr>
      <w:r w:rsidRPr="00D13734">
        <w:rPr>
          <w:rFonts w:cstheme="minorHAnsi"/>
          <w:b/>
          <w:bCs/>
          <w:szCs w:val="24"/>
        </w:rPr>
        <w:t xml:space="preserve">Action: </w:t>
      </w:r>
      <w:r w:rsidRPr="00D13734">
        <w:rPr>
          <w:rFonts w:cstheme="minorHAnsi"/>
          <w:szCs w:val="24"/>
        </w:rPr>
        <w:t xml:space="preserve">Clerk to place the details in the Parish Council’s name and </w:t>
      </w:r>
      <w:r w:rsidR="00D13734" w:rsidRPr="00D13734">
        <w:rPr>
          <w:rFonts w:cstheme="minorHAnsi"/>
          <w:szCs w:val="24"/>
        </w:rPr>
        <w:t>use the debit card.</w:t>
      </w:r>
    </w:p>
    <w:p w14:paraId="575425B1" w14:textId="5236E884" w:rsidR="0006494D" w:rsidRPr="007B01D5" w:rsidRDefault="0006494D" w:rsidP="0006494D">
      <w:pPr>
        <w:tabs>
          <w:tab w:val="left" w:pos="567"/>
          <w:tab w:val="left" w:pos="993"/>
        </w:tabs>
        <w:spacing w:after="0" w:line="240" w:lineRule="auto"/>
        <w:rPr>
          <w:rFonts w:cstheme="minorHAnsi"/>
          <w:szCs w:val="24"/>
        </w:rPr>
      </w:pPr>
    </w:p>
    <w:p w14:paraId="1F82FB67" w14:textId="09EFB483" w:rsidR="0006494D" w:rsidRPr="007B01D5" w:rsidRDefault="00E4707D" w:rsidP="006100EA">
      <w:pPr>
        <w:tabs>
          <w:tab w:val="left" w:pos="851"/>
        </w:tabs>
        <w:spacing w:after="0" w:line="240" w:lineRule="auto"/>
        <w:ind w:left="850" w:hanging="424"/>
        <w:rPr>
          <w:rFonts w:cstheme="minorHAnsi"/>
          <w:b/>
          <w:bCs/>
          <w:szCs w:val="24"/>
        </w:rPr>
      </w:pPr>
      <w:r w:rsidRPr="007B01D5">
        <w:rPr>
          <w:rFonts w:cstheme="minorHAnsi"/>
          <w:b/>
          <w:bCs/>
          <w:szCs w:val="24"/>
        </w:rPr>
        <w:t xml:space="preserve">g. </w:t>
      </w:r>
      <w:r w:rsidRPr="007B01D5">
        <w:rPr>
          <w:rFonts w:cstheme="minorHAnsi"/>
          <w:b/>
          <w:bCs/>
          <w:szCs w:val="24"/>
        </w:rPr>
        <w:tab/>
      </w:r>
      <w:r w:rsidR="00A81287" w:rsidRPr="007B01D5">
        <w:rPr>
          <w:rFonts w:cstheme="minorHAnsi"/>
          <w:b/>
          <w:bCs/>
          <w:szCs w:val="24"/>
        </w:rPr>
        <w:t>To discuss the notice board on the Village Green and advertising</w:t>
      </w:r>
      <w:r w:rsidR="007B01D5" w:rsidRPr="007B01D5">
        <w:rPr>
          <w:rFonts w:cstheme="minorHAnsi"/>
          <w:b/>
          <w:bCs/>
          <w:szCs w:val="24"/>
        </w:rPr>
        <w:t>.</w:t>
      </w:r>
      <w:r w:rsidR="00FB34BD" w:rsidRPr="007B01D5">
        <w:rPr>
          <w:rFonts w:cstheme="minorHAnsi"/>
          <w:b/>
          <w:bCs/>
          <w:szCs w:val="24"/>
        </w:rPr>
        <w:t xml:space="preserve"> </w:t>
      </w:r>
    </w:p>
    <w:p w14:paraId="019D2664" w14:textId="04D674F7" w:rsidR="00FB34BD" w:rsidRPr="00374201" w:rsidRDefault="00FB34BD" w:rsidP="00FB34BD">
      <w:pPr>
        <w:tabs>
          <w:tab w:val="left" w:pos="851"/>
        </w:tabs>
        <w:spacing w:after="0" w:line="240" w:lineRule="auto"/>
        <w:rPr>
          <w:rFonts w:cstheme="minorHAnsi"/>
          <w:b/>
          <w:bCs/>
          <w:color w:val="FF0000"/>
          <w:szCs w:val="24"/>
        </w:rPr>
      </w:pPr>
    </w:p>
    <w:p w14:paraId="3B8F4A6F" w14:textId="7BFD4AC8" w:rsidR="00A0054B" w:rsidRPr="002257C6" w:rsidRDefault="00FB34BD" w:rsidP="007B01D5">
      <w:pPr>
        <w:tabs>
          <w:tab w:val="left" w:pos="851"/>
        </w:tabs>
        <w:spacing w:after="0" w:line="240" w:lineRule="auto"/>
        <w:ind w:left="850"/>
        <w:rPr>
          <w:rFonts w:cstheme="minorHAnsi"/>
          <w:szCs w:val="24"/>
        </w:rPr>
      </w:pPr>
      <w:r w:rsidRPr="00374201">
        <w:rPr>
          <w:rFonts w:cstheme="minorHAnsi"/>
          <w:b/>
          <w:bCs/>
          <w:color w:val="FF0000"/>
          <w:szCs w:val="24"/>
        </w:rPr>
        <w:tab/>
      </w:r>
      <w:r w:rsidR="00BA7F2E" w:rsidRPr="002257C6">
        <w:rPr>
          <w:rFonts w:cstheme="minorHAnsi"/>
          <w:szCs w:val="24"/>
        </w:rPr>
        <w:t xml:space="preserve">Cllrs clarified to the Clerk that the notice board on The Green is </w:t>
      </w:r>
      <w:r w:rsidR="00F5491F" w:rsidRPr="002257C6">
        <w:rPr>
          <w:rFonts w:cstheme="minorHAnsi"/>
          <w:szCs w:val="24"/>
        </w:rPr>
        <w:t xml:space="preserve">a Village noticeboard and not for advertising. </w:t>
      </w:r>
    </w:p>
    <w:p w14:paraId="3F2AD131" w14:textId="6D711468" w:rsidR="00F5491F" w:rsidRPr="00E5278E" w:rsidRDefault="00F5491F" w:rsidP="007B01D5">
      <w:pPr>
        <w:tabs>
          <w:tab w:val="left" w:pos="851"/>
        </w:tabs>
        <w:spacing w:after="0" w:line="240" w:lineRule="auto"/>
        <w:ind w:left="850"/>
        <w:rPr>
          <w:rFonts w:cstheme="minorHAnsi"/>
          <w:szCs w:val="24"/>
        </w:rPr>
      </w:pPr>
      <w:r w:rsidRPr="002257C6">
        <w:rPr>
          <w:rFonts w:cstheme="minorHAnsi"/>
          <w:b/>
          <w:bCs/>
          <w:szCs w:val="24"/>
        </w:rPr>
        <w:t xml:space="preserve">Action: </w:t>
      </w:r>
      <w:r w:rsidRPr="002257C6">
        <w:rPr>
          <w:rFonts w:cstheme="minorHAnsi"/>
          <w:szCs w:val="24"/>
        </w:rPr>
        <w:t xml:space="preserve">Clerk </w:t>
      </w:r>
      <w:r w:rsidR="00DA5F61" w:rsidRPr="002257C6">
        <w:rPr>
          <w:rFonts w:cstheme="minorHAnsi"/>
          <w:szCs w:val="24"/>
        </w:rPr>
        <w:t>to begin placing the minutes from the Parish Council meetings</w:t>
      </w:r>
      <w:r w:rsidR="002257C6" w:rsidRPr="002257C6">
        <w:rPr>
          <w:rFonts w:cstheme="minorHAnsi"/>
          <w:szCs w:val="24"/>
        </w:rPr>
        <w:t xml:space="preserve"> on this notice board.</w:t>
      </w:r>
    </w:p>
    <w:p w14:paraId="0AE3A2CE" w14:textId="59E960C5" w:rsidR="007C09CD" w:rsidRPr="00E5278E" w:rsidRDefault="007C09CD" w:rsidP="007C09CD">
      <w:pPr>
        <w:tabs>
          <w:tab w:val="left" w:pos="851"/>
        </w:tabs>
        <w:spacing w:after="0" w:line="240" w:lineRule="auto"/>
        <w:rPr>
          <w:rFonts w:cstheme="minorHAnsi"/>
          <w:b/>
          <w:bCs/>
          <w:szCs w:val="24"/>
        </w:rPr>
      </w:pPr>
    </w:p>
    <w:p w14:paraId="69325EA6" w14:textId="32E483DB" w:rsidR="007C09CD" w:rsidRPr="00E5278E" w:rsidRDefault="00984E2F" w:rsidP="007C09CD">
      <w:pPr>
        <w:tabs>
          <w:tab w:val="left" w:pos="851"/>
        </w:tabs>
        <w:spacing w:after="0" w:line="240" w:lineRule="auto"/>
        <w:ind w:left="426"/>
        <w:rPr>
          <w:rFonts w:cstheme="minorHAnsi"/>
          <w:b/>
          <w:bCs/>
          <w:szCs w:val="24"/>
        </w:rPr>
      </w:pPr>
      <w:r w:rsidRPr="00E5278E">
        <w:rPr>
          <w:rFonts w:cstheme="minorHAnsi"/>
          <w:b/>
          <w:bCs/>
          <w:szCs w:val="24"/>
        </w:rPr>
        <w:t>h.</w:t>
      </w:r>
      <w:r w:rsidRPr="00E5278E">
        <w:rPr>
          <w:rFonts w:cstheme="minorHAnsi"/>
          <w:b/>
          <w:bCs/>
          <w:szCs w:val="24"/>
        </w:rPr>
        <w:tab/>
      </w:r>
      <w:r w:rsidR="00CE70C8" w:rsidRPr="00E5278E">
        <w:rPr>
          <w:rFonts w:cstheme="minorHAnsi"/>
          <w:b/>
          <w:bCs/>
          <w:szCs w:val="24"/>
        </w:rPr>
        <w:t xml:space="preserve">To consider coned off and signed area at Manor Farm Close </w:t>
      </w:r>
      <w:r w:rsidR="00E5278E" w:rsidRPr="00E5278E">
        <w:rPr>
          <w:rFonts w:cstheme="minorHAnsi"/>
          <w:b/>
          <w:bCs/>
          <w:szCs w:val="24"/>
        </w:rPr>
        <w:t>– whether it is legal</w:t>
      </w:r>
      <w:r w:rsidRPr="00E5278E">
        <w:rPr>
          <w:rFonts w:cstheme="minorHAnsi"/>
          <w:b/>
          <w:bCs/>
          <w:szCs w:val="24"/>
        </w:rPr>
        <w:t>.</w:t>
      </w:r>
    </w:p>
    <w:p w14:paraId="00A6EF77" w14:textId="1F3D69CC" w:rsidR="00984E2F" w:rsidRPr="00374201" w:rsidRDefault="00984E2F" w:rsidP="007C09CD">
      <w:pPr>
        <w:tabs>
          <w:tab w:val="left" w:pos="851"/>
        </w:tabs>
        <w:spacing w:after="0" w:line="240" w:lineRule="auto"/>
        <w:ind w:left="426"/>
        <w:rPr>
          <w:rFonts w:cstheme="minorHAnsi"/>
          <w:b/>
          <w:bCs/>
          <w:color w:val="FF0000"/>
          <w:szCs w:val="24"/>
        </w:rPr>
      </w:pPr>
    </w:p>
    <w:p w14:paraId="1350742F" w14:textId="6ACABFA2" w:rsidR="007661A3" w:rsidRPr="00EE33C1" w:rsidRDefault="00F30F82" w:rsidP="00F30F82">
      <w:pPr>
        <w:tabs>
          <w:tab w:val="left" w:pos="851"/>
        </w:tabs>
        <w:spacing w:after="0" w:line="240" w:lineRule="auto"/>
        <w:ind w:left="851"/>
        <w:rPr>
          <w:rFonts w:cstheme="minorHAnsi"/>
          <w:b/>
          <w:bCs/>
          <w:szCs w:val="24"/>
        </w:rPr>
      </w:pPr>
      <w:r w:rsidRPr="00F30F82">
        <w:rPr>
          <w:rFonts w:cstheme="minorHAnsi"/>
          <w:b/>
          <w:bCs/>
          <w:szCs w:val="24"/>
        </w:rPr>
        <w:t>A</w:t>
      </w:r>
      <w:r w:rsidR="00857075" w:rsidRPr="00F30F82">
        <w:rPr>
          <w:rFonts w:cstheme="minorHAnsi"/>
          <w:b/>
          <w:bCs/>
          <w:szCs w:val="24"/>
        </w:rPr>
        <w:t xml:space="preserve">ction: </w:t>
      </w:r>
      <w:r w:rsidR="00857075" w:rsidRPr="00F30F82">
        <w:rPr>
          <w:rFonts w:cstheme="minorHAnsi"/>
          <w:szCs w:val="24"/>
        </w:rPr>
        <w:t>Clerk to raise this query with the OCC Highways Officer</w:t>
      </w:r>
      <w:r w:rsidR="00B6436B" w:rsidRPr="00F30F82">
        <w:rPr>
          <w:rFonts w:cstheme="minorHAnsi"/>
          <w:szCs w:val="24"/>
        </w:rPr>
        <w:t xml:space="preserve">. Cllr to help with </w:t>
      </w:r>
      <w:r w:rsidRPr="00F30F82">
        <w:rPr>
          <w:rFonts w:cstheme="minorHAnsi"/>
          <w:szCs w:val="24"/>
        </w:rPr>
        <w:t xml:space="preserve">photos </w:t>
      </w:r>
      <w:r w:rsidRPr="00EE33C1">
        <w:rPr>
          <w:rFonts w:cstheme="minorHAnsi"/>
          <w:szCs w:val="24"/>
        </w:rPr>
        <w:t>and plan.</w:t>
      </w:r>
    </w:p>
    <w:p w14:paraId="28DC04E5" w14:textId="1BB492AB" w:rsidR="000E7423" w:rsidRPr="00EE33C1" w:rsidRDefault="000E7423" w:rsidP="007661A3">
      <w:pPr>
        <w:tabs>
          <w:tab w:val="left" w:pos="851"/>
        </w:tabs>
        <w:spacing w:after="0" w:line="240" w:lineRule="auto"/>
        <w:ind w:left="426"/>
        <w:rPr>
          <w:rFonts w:cstheme="minorHAnsi"/>
          <w:szCs w:val="24"/>
        </w:rPr>
      </w:pPr>
    </w:p>
    <w:p w14:paraId="796B7CEA" w14:textId="65C5796C" w:rsidR="000E7423" w:rsidRPr="00EE33C1" w:rsidRDefault="00F30F82" w:rsidP="00EE33C1">
      <w:pPr>
        <w:pStyle w:val="ListParagraph"/>
        <w:numPr>
          <w:ilvl w:val="0"/>
          <w:numId w:val="26"/>
        </w:numPr>
        <w:tabs>
          <w:tab w:val="left" w:pos="851"/>
        </w:tabs>
        <w:spacing w:after="0" w:line="240" w:lineRule="auto"/>
        <w:ind w:left="851" w:hanging="425"/>
        <w:rPr>
          <w:rFonts w:cstheme="minorHAnsi"/>
          <w:b/>
          <w:bCs/>
          <w:szCs w:val="24"/>
        </w:rPr>
      </w:pPr>
      <w:r w:rsidRPr="00EE33C1">
        <w:rPr>
          <w:rFonts w:cstheme="minorHAnsi"/>
          <w:b/>
          <w:bCs/>
          <w:szCs w:val="24"/>
        </w:rPr>
        <w:t xml:space="preserve">To discuss the </w:t>
      </w:r>
      <w:r w:rsidR="006C132E" w:rsidRPr="00EE33C1">
        <w:rPr>
          <w:rFonts w:cstheme="minorHAnsi"/>
          <w:b/>
          <w:bCs/>
          <w:szCs w:val="24"/>
        </w:rPr>
        <w:t xml:space="preserve">speed limit signs from The Mill House to the Trigmoor turning </w:t>
      </w:r>
      <w:r w:rsidR="0067029F" w:rsidRPr="00EE33C1">
        <w:rPr>
          <w:rFonts w:cstheme="minorHAnsi"/>
          <w:b/>
          <w:bCs/>
          <w:szCs w:val="24"/>
        </w:rPr>
        <w:t>– whether a</w:t>
      </w:r>
      <w:r w:rsidR="00D5036E" w:rsidRPr="00EE33C1">
        <w:rPr>
          <w:rFonts w:cstheme="minorHAnsi"/>
          <w:b/>
          <w:bCs/>
          <w:szCs w:val="24"/>
        </w:rPr>
        <w:t xml:space="preserve"> letter/email should be sent to reduce the </w:t>
      </w:r>
      <w:r w:rsidR="00EE33C1" w:rsidRPr="00EE33C1">
        <w:rPr>
          <w:rFonts w:cstheme="minorHAnsi"/>
          <w:b/>
          <w:bCs/>
          <w:szCs w:val="24"/>
        </w:rPr>
        <w:t>60mph speed limit</w:t>
      </w:r>
      <w:r w:rsidR="00B546E0" w:rsidRPr="00EE33C1">
        <w:rPr>
          <w:rFonts w:cstheme="minorHAnsi"/>
          <w:b/>
          <w:bCs/>
          <w:szCs w:val="24"/>
        </w:rPr>
        <w:t>.</w:t>
      </w:r>
    </w:p>
    <w:p w14:paraId="7ABB9F67" w14:textId="5D00D091" w:rsidR="00B546E0" w:rsidRPr="009D7E8D" w:rsidRDefault="00B546E0" w:rsidP="00B546E0">
      <w:pPr>
        <w:tabs>
          <w:tab w:val="left" w:pos="851"/>
        </w:tabs>
        <w:spacing w:after="0" w:line="240" w:lineRule="auto"/>
        <w:ind w:left="426"/>
        <w:rPr>
          <w:rFonts w:cstheme="minorHAnsi"/>
          <w:b/>
          <w:bCs/>
          <w:szCs w:val="24"/>
        </w:rPr>
      </w:pPr>
      <w:r w:rsidRPr="00374201">
        <w:rPr>
          <w:rFonts w:cstheme="minorHAnsi"/>
          <w:b/>
          <w:bCs/>
          <w:color w:val="FF0000"/>
          <w:szCs w:val="24"/>
        </w:rPr>
        <w:tab/>
      </w:r>
    </w:p>
    <w:p w14:paraId="3C7D830D" w14:textId="70A43021" w:rsidR="00806F5B" w:rsidRPr="009D7E8D" w:rsidRDefault="00B546E0" w:rsidP="00A652A1">
      <w:pPr>
        <w:tabs>
          <w:tab w:val="left" w:pos="851"/>
        </w:tabs>
        <w:spacing w:after="0" w:line="240" w:lineRule="auto"/>
        <w:ind w:left="426"/>
        <w:rPr>
          <w:rFonts w:cstheme="minorHAnsi"/>
          <w:szCs w:val="24"/>
        </w:rPr>
      </w:pPr>
      <w:r w:rsidRPr="009D7E8D">
        <w:rPr>
          <w:rFonts w:cstheme="minorHAnsi"/>
          <w:b/>
          <w:bCs/>
          <w:szCs w:val="24"/>
        </w:rPr>
        <w:tab/>
      </w:r>
      <w:r w:rsidR="00A652A1" w:rsidRPr="009D7E8D">
        <w:rPr>
          <w:rFonts w:cstheme="minorHAnsi"/>
          <w:b/>
          <w:bCs/>
          <w:szCs w:val="24"/>
        </w:rPr>
        <w:t xml:space="preserve">Action: </w:t>
      </w:r>
      <w:r w:rsidR="00A652A1" w:rsidRPr="009D7E8D">
        <w:rPr>
          <w:rFonts w:cstheme="minorHAnsi"/>
          <w:szCs w:val="24"/>
        </w:rPr>
        <w:t>Clerk to query</w:t>
      </w:r>
      <w:r w:rsidR="0077582A" w:rsidRPr="009D7E8D">
        <w:rPr>
          <w:rFonts w:cstheme="minorHAnsi"/>
          <w:szCs w:val="24"/>
        </w:rPr>
        <w:t xml:space="preserve"> when</w:t>
      </w:r>
      <w:r w:rsidR="00A652A1" w:rsidRPr="009D7E8D">
        <w:rPr>
          <w:rFonts w:cstheme="minorHAnsi"/>
          <w:szCs w:val="24"/>
        </w:rPr>
        <w:t xml:space="preserve"> sending</w:t>
      </w:r>
      <w:r w:rsidR="0077582A" w:rsidRPr="009D7E8D">
        <w:rPr>
          <w:rFonts w:cstheme="minorHAnsi"/>
          <w:szCs w:val="24"/>
        </w:rPr>
        <w:t xml:space="preserve"> email</w:t>
      </w:r>
      <w:r w:rsidR="00A652A1" w:rsidRPr="009D7E8D">
        <w:rPr>
          <w:rFonts w:cstheme="minorHAnsi"/>
          <w:szCs w:val="24"/>
        </w:rPr>
        <w:t xml:space="preserve"> to the Highways Officer.</w:t>
      </w:r>
    </w:p>
    <w:p w14:paraId="66674DE2" w14:textId="43C65BA2" w:rsidR="00B77515" w:rsidRPr="009D7E8D" w:rsidRDefault="00C36D86" w:rsidP="00A652A1">
      <w:pPr>
        <w:tabs>
          <w:tab w:val="left" w:pos="426"/>
          <w:tab w:val="left" w:pos="567"/>
        </w:tabs>
        <w:spacing w:after="0" w:line="240" w:lineRule="auto"/>
        <w:ind w:left="709"/>
        <w:rPr>
          <w:rFonts w:cstheme="minorHAnsi"/>
          <w:szCs w:val="24"/>
        </w:rPr>
      </w:pPr>
      <w:r w:rsidRPr="009D7E8D">
        <w:rPr>
          <w:rFonts w:cstheme="minorHAnsi"/>
          <w:szCs w:val="24"/>
        </w:rPr>
        <w:t xml:space="preserve"> </w:t>
      </w:r>
      <w:r w:rsidR="00883FCD" w:rsidRPr="009D7E8D">
        <w:rPr>
          <w:rFonts w:cstheme="minorHAnsi"/>
          <w:szCs w:val="24"/>
        </w:rPr>
        <w:tab/>
      </w:r>
      <w:r w:rsidR="00883FCD" w:rsidRPr="009D7E8D">
        <w:rPr>
          <w:rFonts w:cstheme="minorHAnsi"/>
          <w:szCs w:val="24"/>
        </w:rPr>
        <w:tab/>
      </w:r>
    </w:p>
    <w:p w14:paraId="7B69B0FD" w14:textId="316C4A0D" w:rsidR="001C7289" w:rsidRPr="009D7E8D" w:rsidRDefault="00B77515" w:rsidP="001C7289">
      <w:pPr>
        <w:tabs>
          <w:tab w:val="left" w:pos="426"/>
          <w:tab w:val="left" w:pos="567"/>
        </w:tabs>
        <w:spacing w:after="0" w:line="240" w:lineRule="auto"/>
        <w:ind w:left="709" w:hanging="709"/>
        <w:rPr>
          <w:rFonts w:cstheme="minorHAnsi"/>
          <w:b/>
          <w:bCs/>
          <w:szCs w:val="24"/>
        </w:rPr>
      </w:pPr>
      <w:r w:rsidRPr="009D7E8D">
        <w:rPr>
          <w:rFonts w:cstheme="minorHAnsi"/>
          <w:szCs w:val="24"/>
        </w:rPr>
        <w:tab/>
      </w:r>
      <w:r w:rsidRPr="009D7E8D">
        <w:rPr>
          <w:rFonts w:cstheme="minorHAnsi"/>
          <w:b/>
          <w:bCs/>
          <w:szCs w:val="24"/>
        </w:rPr>
        <w:t>j.</w:t>
      </w:r>
      <w:r w:rsidRPr="009D7E8D">
        <w:rPr>
          <w:rFonts w:cstheme="minorHAnsi"/>
          <w:b/>
          <w:bCs/>
          <w:szCs w:val="24"/>
        </w:rPr>
        <w:tab/>
      </w:r>
      <w:r w:rsidRPr="009D7E8D">
        <w:rPr>
          <w:rFonts w:cstheme="minorHAnsi"/>
          <w:b/>
          <w:bCs/>
          <w:szCs w:val="24"/>
        </w:rPr>
        <w:tab/>
      </w:r>
      <w:r w:rsidR="009D7E8D" w:rsidRPr="009D7E8D">
        <w:rPr>
          <w:rFonts w:cstheme="minorHAnsi"/>
          <w:b/>
          <w:bCs/>
          <w:szCs w:val="24"/>
        </w:rPr>
        <w:t>To discuss the lease for Heydens Field</w:t>
      </w:r>
      <w:r w:rsidR="001C7289" w:rsidRPr="009D7E8D">
        <w:rPr>
          <w:rFonts w:cstheme="minorHAnsi"/>
          <w:b/>
          <w:bCs/>
          <w:szCs w:val="24"/>
        </w:rPr>
        <w:t>.</w:t>
      </w:r>
    </w:p>
    <w:p w14:paraId="4903732D" w14:textId="77777777" w:rsidR="001C7289" w:rsidRPr="00374201" w:rsidRDefault="001C7289" w:rsidP="001C7289">
      <w:pPr>
        <w:tabs>
          <w:tab w:val="left" w:pos="426"/>
          <w:tab w:val="left" w:pos="567"/>
        </w:tabs>
        <w:spacing w:after="0" w:line="240" w:lineRule="auto"/>
        <w:ind w:left="709" w:hanging="709"/>
        <w:rPr>
          <w:rFonts w:cstheme="minorHAnsi"/>
          <w:b/>
          <w:bCs/>
          <w:color w:val="FF0000"/>
          <w:szCs w:val="24"/>
        </w:rPr>
      </w:pPr>
    </w:p>
    <w:p w14:paraId="7553CE7C" w14:textId="6F6277EE" w:rsidR="0048518A" w:rsidRPr="00E3186A" w:rsidRDefault="001C7289" w:rsidP="009D7E8D">
      <w:pPr>
        <w:tabs>
          <w:tab w:val="left" w:pos="426"/>
          <w:tab w:val="left" w:pos="567"/>
        </w:tabs>
        <w:spacing w:after="0" w:line="240" w:lineRule="auto"/>
        <w:ind w:left="709" w:hanging="709"/>
        <w:rPr>
          <w:rFonts w:cstheme="minorHAnsi"/>
          <w:szCs w:val="24"/>
        </w:rPr>
      </w:pPr>
      <w:r w:rsidRPr="00374201">
        <w:rPr>
          <w:rFonts w:cstheme="minorHAnsi"/>
          <w:b/>
          <w:bCs/>
          <w:color w:val="FF0000"/>
          <w:szCs w:val="24"/>
        </w:rPr>
        <w:tab/>
      </w:r>
      <w:r w:rsidRPr="00374201">
        <w:rPr>
          <w:rFonts w:cstheme="minorHAnsi"/>
          <w:b/>
          <w:bCs/>
          <w:color w:val="FF0000"/>
          <w:szCs w:val="24"/>
        </w:rPr>
        <w:tab/>
      </w:r>
      <w:r w:rsidRPr="00374201">
        <w:rPr>
          <w:rFonts w:cstheme="minorHAnsi"/>
          <w:b/>
          <w:bCs/>
          <w:color w:val="FF0000"/>
          <w:szCs w:val="24"/>
        </w:rPr>
        <w:tab/>
      </w:r>
      <w:r w:rsidR="009F32EF" w:rsidRPr="00E3186A">
        <w:rPr>
          <w:rFonts w:cstheme="minorHAnsi"/>
          <w:szCs w:val="24"/>
        </w:rPr>
        <w:t xml:space="preserve">Chairman noted that this </w:t>
      </w:r>
      <w:r w:rsidR="00A93307" w:rsidRPr="00E3186A">
        <w:rPr>
          <w:rFonts w:cstheme="minorHAnsi"/>
          <w:szCs w:val="24"/>
        </w:rPr>
        <w:t>lease</w:t>
      </w:r>
      <w:r w:rsidR="004861AA" w:rsidRPr="00E3186A">
        <w:rPr>
          <w:rFonts w:cstheme="minorHAnsi"/>
          <w:szCs w:val="24"/>
        </w:rPr>
        <w:t xml:space="preserve"> is </w:t>
      </w:r>
      <w:r w:rsidR="00B76C54" w:rsidRPr="00E3186A">
        <w:rPr>
          <w:rFonts w:cstheme="minorHAnsi"/>
          <w:szCs w:val="24"/>
        </w:rPr>
        <w:t>run</w:t>
      </w:r>
      <w:r w:rsidR="007D4D2D" w:rsidRPr="00E3186A">
        <w:rPr>
          <w:rFonts w:cstheme="minorHAnsi"/>
          <w:szCs w:val="24"/>
        </w:rPr>
        <w:t xml:space="preserve"> by the Trustees.</w:t>
      </w:r>
    </w:p>
    <w:p w14:paraId="2F9FCCD3" w14:textId="762ADA12" w:rsidR="00B76C54" w:rsidRPr="00E3186A" w:rsidRDefault="00B76C54" w:rsidP="009D7E8D">
      <w:pPr>
        <w:tabs>
          <w:tab w:val="left" w:pos="426"/>
          <w:tab w:val="left" w:pos="567"/>
        </w:tabs>
        <w:spacing w:after="0" w:line="240" w:lineRule="auto"/>
        <w:ind w:left="709" w:hanging="709"/>
        <w:rPr>
          <w:rFonts w:cstheme="minorHAnsi"/>
          <w:szCs w:val="24"/>
        </w:rPr>
      </w:pPr>
      <w:r w:rsidRPr="00E3186A">
        <w:rPr>
          <w:rFonts w:cstheme="minorHAnsi"/>
          <w:szCs w:val="24"/>
        </w:rPr>
        <w:tab/>
      </w:r>
      <w:r w:rsidRPr="00E3186A">
        <w:rPr>
          <w:rFonts w:cstheme="minorHAnsi"/>
          <w:szCs w:val="24"/>
        </w:rPr>
        <w:tab/>
      </w:r>
      <w:r w:rsidRPr="00E3186A">
        <w:rPr>
          <w:rFonts w:cstheme="minorHAnsi"/>
          <w:szCs w:val="24"/>
        </w:rPr>
        <w:tab/>
      </w:r>
      <w:r w:rsidR="00167654" w:rsidRPr="00E3186A">
        <w:rPr>
          <w:rFonts w:cstheme="minorHAnsi"/>
          <w:szCs w:val="24"/>
        </w:rPr>
        <w:t xml:space="preserve">The lease is due out for tender in September 2021. </w:t>
      </w:r>
    </w:p>
    <w:p w14:paraId="64FCD8C0" w14:textId="4AFA3114" w:rsidR="006B72D4" w:rsidRDefault="006B72D4" w:rsidP="009D7E8D">
      <w:pPr>
        <w:tabs>
          <w:tab w:val="left" w:pos="426"/>
          <w:tab w:val="left" w:pos="567"/>
        </w:tabs>
        <w:spacing w:after="0" w:line="240" w:lineRule="auto"/>
        <w:ind w:left="709" w:hanging="709"/>
        <w:rPr>
          <w:rFonts w:cstheme="minorHAnsi"/>
          <w:szCs w:val="24"/>
        </w:rPr>
      </w:pPr>
      <w:r w:rsidRPr="00E3186A">
        <w:rPr>
          <w:rFonts w:cstheme="minorHAnsi"/>
          <w:szCs w:val="24"/>
        </w:rPr>
        <w:tab/>
      </w:r>
      <w:r w:rsidRPr="00E3186A">
        <w:rPr>
          <w:rFonts w:cstheme="minorHAnsi"/>
          <w:szCs w:val="24"/>
        </w:rPr>
        <w:tab/>
      </w:r>
      <w:r w:rsidRPr="00E3186A">
        <w:rPr>
          <w:rFonts w:cstheme="minorHAnsi"/>
          <w:szCs w:val="24"/>
        </w:rPr>
        <w:tab/>
      </w:r>
      <w:r w:rsidRPr="00E3186A">
        <w:rPr>
          <w:rFonts w:cstheme="minorHAnsi"/>
          <w:b/>
          <w:bCs/>
          <w:szCs w:val="24"/>
        </w:rPr>
        <w:t xml:space="preserve">Action: </w:t>
      </w:r>
      <w:r w:rsidRPr="00E3186A">
        <w:rPr>
          <w:rFonts w:cstheme="minorHAnsi"/>
          <w:szCs w:val="24"/>
        </w:rPr>
        <w:t>Clerk to find lease agreement to look at date</w:t>
      </w:r>
      <w:r w:rsidR="00221E76" w:rsidRPr="00E3186A">
        <w:rPr>
          <w:rFonts w:cstheme="minorHAnsi"/>
          <w:szCs w:val="24"/>
        </w:rPr>
        <w:t xml:space="preserve"> for next tender. </w:t>
      </w:r>
    </w:p>
    <w:p w14:paraId="7B39A653" w14:textId="69C56051" w:rsidR="00E3186A" w:rsidRDefault="00E3186A" w:rsidP="009D7E8D">
      <w:pPr>
        <w:tabs>
          <w:tab w:val="left" w:pos="426"/>
          <w:tab w:val="left" w:pos="567"/>
        </w:tabs>
        <w:spacing w:after="0" w:line="240" w:lineRule="auto"/>
        <w:ind w:left="709" w:hanging="709"/>
        <w:rPr>
          <w:rFonts w:cstheme="minorHAnsi"/>
          <w:szCs w:val="24"/>
        </w:rPr>
      </w:pPr>
      <w:r>
        <w:rPr>
          <w:rFonts w:cstheme="minorHAnsi"/>
          <w:b/>
          <w:bCs/>
          <w:szCs w:val="24"/>
        </w:rPr>
        <w:tab/>
      </w:r>
      <w:r>
        <w:rPr>
          <w:rFonts w:cstheme="minorHAnsi"/>
          <w:b/>
          <w:bCs/>
          <w:szCs w:val="24"/>
        </w:rPr>
        <w:tab/>
      </w:r>
      <w:r>
        <w:rPr>
          <w:rFonts w:cstheme="minorHAnsi"/>
          <w:b/>
          <w:bCs/>
          <w:szCs w:val="24"/>
        </w:rPr>
        <w:tab/>
      </w:r>
      <w:r>
        <w:rPr>
          <w:rFonts w:cstheme="minorHAnsi"/>
          <w:szCs w:val="24"/>
        </w:rPr>
        <w:t xml:space="preserve">Member of the public </w:t>
      </w:r>
      <w:r w:rsidR="004F1BC8">
        <w:rPr>
          <w:rFonts w:cstheme="minorHAnsi"/>
          <w:szCs w:val="24"/>
        </w:rPr>
        <w:t>informed Council that Adcraft Field has Rag</w:t>
      </w:r>
      <w:r w:rsidR="00A430DA">
        <w:rPr>
          <w:rFonts w:cstheme="minorHAnsi"/>
          <w:szCs w:val="24"/>
        </w:rPr>
        <w:t>weed</w:t>
      </w:r>
      <w:r w:rsidR="00A56186">
        <w:rPr>
          <w:rFonts w:cstheme="minorHAnsi"/>
          <w:szCs w:val="24"/>
        </w:rPr>
        <w:t xml:space="preserve"> – need to be removed before proved to be hazardous.</w:t>
      </w:r>
    </w:p>
    <w:p w14:paraId="7EBDA9CD" w14:textId="1E662C46" w:rsidR="009256CF" w:rsidRPr="0055591A" w:rsidRDefault="00A56186" w:rsidP="0055591A">
      <w:pPr>
        <w:tabs>
          <w:tab w:val="left" w:pos="567"/>
        </w:tabs>
        <w:spacing w:after="0" w:line="240" w:lineRule="auto"/>
        <w:ind w:left="567" w:hanging="709"/>
        <w:rPr>
          <w:rFonts w:cstheme="minorHAnsi"/>
          <w:szCs w:val="24"/>
        </w:rPr>
      </w:pPr>
      <w:r>
        <w:rPr>
          <w:rFonts w:cstheme="minorHAnsi"/>
          <w:szCs w:val="24"/>
        </w:rPr>
        <w:lastRenderedPageBreak/>
        <w:tab/>
      </w:r>
      <w:r>
        <w:rPr>
          <w:rFonts w:cstheme="minorHAnsi"/>
          <w:b/>
          <w:bCs/>
          <w:szCs w:val="24"/>
        </w:rPr>
        <w:t xml:space="preserve">Action: </w:t>
      </w:r>
      <w:r>
        <w:rPr>
          <w:rFonts w:cstheme="minorHAnsi"/>
          <w:szCs w:val="24"/>
        </w:rPr>
        <w:t xml:space="preserve">Clerk to </w:t>
      </w:r>
      <w:r w:rsidR="007A3EE1">
        <w:rPr>
          <w:rFonts w:cstheme="minorHAnsi"/>
          <w:szCs w:val="24"/>
        </w:rPr>
        <w:t xml:space="preserve">add note onto newsletter </w:t>
      </w:r>
      <w:r w:rsidR="00F45BE6">
        <w:rPr>
          <w:rFonts w:cstheme="minorHAnsi"/>
          <w:szCs w:val="24"/>
        </w:rPr>
        <w:t>to ask for help from the Parish to remove the plant from the field.</w:t>
      </w:r>
      <w:r w:rsidR="00E31820" w:rsidRPr="00374201">
        <w:rPr>
          <w:rFonts w:cstheme="minorHAnsi"/>
          <w:b/>
          <w:bCs/>
          <w:color w:val="FF0000"/>
          <w:szCs w:val="24"/>
        </w:rPr>
        <w:tab/>
      </w:r>
      <w:r w:rsidR="00284859" w:rsidRPr="00374201">
        <w:rPr>
          <w:rFonts w:cstheme="minorHAnsi"/>
          <w:color w:val="FF0000"/>
          <w:szCs w:val="24"/>
        </w:rPr>
        <w:t xml:space="preserve"> </w:t>
      </w:r>
    </w:p>
    <w:p w14:paraId="73F0CE34" w14:textId="3C34C975" w:rsidR="00B77515" w:rsidRPr="00374201" w:rsidRDefault="007D2DFB" w:rsidP="001C7289">
      <w:pPr>
        <w:tabs>
          <w:tab w:val="left" w:pos="426"/>
          <w:tab w:val="left" w:pos="567"/>
        </w:tabs>
        <w:spacing w:after="0" w:line="240" w:lineRule="auto"/>
        <w:ind w:left="709" w:hanging="709"/>
        <w:rPr>
          <w:rFonts w:cstheme="minorHAnsi"/>
          <w:b/>
          <w:bCs/>
          <w:color w:val="FF0000"/>
          <w:szCs w:val="24"/>
        </w:rPr>
      </w:pPr>
      <w:r w:rsidRPr="00374201">
        <w:rPr>
          <w:rFonts w:cstheme="minorHAnsi"/>
          <w:color w:val="FF0000"/>
          <w:szCs w:val="24"/>
        </w:rPr>
        <w:tab/>
      </w:r>
      <w:r w:rsidRPr="00374201">
        <w:rPr>
          <w:rFonts w:cstheme="minorHAnsi"/>
          <w:color w:val="FF0000"/>
          <w:szCs w:val="24"/>
        </w:rPr>
        <w:tab/>
      </w:r>
      <w:r w:rsidRPr="00374201">
        <w:rPr>
          <w:rFonts w:cstheme="minorHAnsi"/>
          <w:color w:val="FF0000"/>
          <w:szCs w:val="24"/>
        </w:rPr>
        <w:tab/>
      </w:r>
      <w:r w:rsidR="00A95B01" w:rsidRPr="00374201">
        <w:rPr>
          <w:rFonts w:cstheme="minorHAnsi"/>
          <w:color w:val="FF0000"/>
          <w:szCs w:val="24"/>
        </w:rPr>
        <w:t xml:space="preserve"> </w:t>
      </w:r>
      <w:r w:rsidR="001C7289" w:rsidRPr="00374201">
        <w:rPr>
          <w:rFonts w:cstheme="minorHAnsi"/>
          <w:b/>
          <w:bCs/>
          <w:color w:val="FF0000"/>
          <w:szCs w:val="24"/>
        </w:rPr>
        <w:t xml:space="preserve"> </w:t>
      </w:r>
    </w:p>
    <w:p w14:paraId="4C7287ED" w14:textId="684F1249" w:rsidR="00476038" w:rsidRPr="00374201" w:rsidRDefault="00394DD4" w:rsidP="00E02B1A">
      <w:pPr>
        <w:pStyle w:val="ListParagraph"/>
        <w:numPr>
          <w:ilvl w:val="0"/>
          <w:numId w:val="7"/>
        </w:numPr>
        <w:spacing w:after="0" w:line="240" w:lineRule="auto"/>
        <w:ind w:left="709" w:right="-613" w:hanging="349"/>
        <w:rPr>
          <w:b/>
          <w:color w:val="FF0000"/>
        </w:rPr>
      </w:pPr>
      <w:r w:rsidRPr="0055591A">
        <w:rPr>
          <w:b/>
        </w:rPr>
        <w:t>Planning</w:t>
      </w:r>
    </w:p>
    <w:p w14:paraId="1D233C5C" w14:textId="77777777" w:rsidR="007277FC" w:rsidRPr="00374201" w:rsidRDefault="007277FC" w:rsidP="007277FC">
      <w:pPr>
        <w:pStyle w:val="ListParagraph"/>
        <w:spacing w:after="0" w:line="240" w:lineRule="auto"/>
        <w:ind w:left="709" w:right="-613"/>
        <w:rPr>
          <w:b/>
          <w:color w:val="FF0000"/>
        </w:rPr>
      </w:pPr>
    </w:p>
    <w:p w14:paraId="652B4226" w14:textId="55F95AA2" w:rsidR="00476038" w:rsidRPr="00E94AA5" w:rsidRDefault="00A21B25" w:rsidP="0006494D">
      <w:pPr>
        <w:pStyle w:val="ListParagraph"/>
        <w:numPr>
          <w:ilvl w:val="0"/>
          <w:numId w:val="15"/>
        </w:numPr>
        <w:spacing w:after="0" w:line="240" w:lineRule="auto"/>
        <w:rPr>
          <w:rFonts w:cstheme="minorHAnsi"/>
          <w:b/>
          <w:bCs/>
          <w:szCs w:val="24"/>
          <w:shd w:val="clear" w:color="auto" w:fill="FFFFFF"/>
        </w:rPr>
      </w:pPr>
      <w:r w:rsidRPr="00E94AA5">
        <w:rPr>
          <w:rFonts w:cstheme="minorHAnsi"/>
          <w:b/>
          <w:bCs/>
          <w:szCs w:val="24"/>
          <w:shd w:val="clear" w:color="auto" w:fill="FFFFFF"/>
        </w:rPr>
        <w:t xml:space="preserve">21/02223/HHD </w:t>
      </w:r>
      <w:r w:rsidRPr="00E94AA5">
        <w:rPr>
          <w:rStyle w:val="divider1"/>
          <w:rFonts w:cstheme="minorHAnsi"/>
          <w:b/>
          <w:bCs/>
          <w:szCs w:val="24"/>
          <w:shd w:val="clear" w:color="auto" w:fill="FFFFFF"/>
        </w:rPr>
        <w:t xml:space="preserve">| </w:t>
      </w:r>
      <w:r w:rsidR="00FD0E8D" w:rsidRPr="00E94AA5">
        <w:rPr>
          <w:rStyle w:val="divider1"/>
          <w:rFonts w:cstheme="minorHAnsi"/>
          <w:b/>
          <w:bCs/>
          <w:szCs w:val="24"/>
          <w:shd w:val="clear" w:color="auto" w:fill="FFFFFF"/>
        </w:rPr>
        <w:t xml:space="preserve">Proposed extension &amp; internal alterations including: replace old boiler shed with new </w:t>
      </w:r>
      <w:r w:rsidR="00B4437D" w:rsidRPr="00E94AA5">
        <w:rPr>
          <w:rStyle w:val="divider1"/>
          <w:rFonts w:cstheme="minorHAnsi"/>
          <w:b/>
          <w:bCs/>
          <w:szCs w:val="24"/>
          <w:shd w:val="clear" w:color="auto" w:fill="FFFFFF"/>
        </w:rPr>
        <w:t>boiler room with pool changing facilities. Re-instatement of glass house linked to the Coach House</w:t>
      </w:r>
      <w:r w:rsidR="00D449DE" w:rsidRPr="00E94AA5">
        <w:rPr>
          <w:rStyle w:val="divider1"/>
          <w:rFonts w:cstheme="minorHAnsi"/>
          <w:b/>
          <w:bCs/>
          <w:szCs w:val="24"/>
          <w:shd w:val="clear" w:color="auto" w:fill="FFFFFF"/>
        </w:rPr>
        <w:t xml:space="preserve">. Demolition of stables &amp; garden store building and construction of a carport &amp; garden store | Old Pound House The Green Kingham Chipping Norton Oxfordshire OX7 </w:t>
      </w:r>
      <w:r w:rsidR="00E94AA5" w:rsidRPr="00E94AA5">
        <w:rPr>
          <w:rStyle w:val="divider1"/>
          <w:rFonts w:cstheme="minorHAnsi"/>
          <w:b/>
          <w:bCs/>
          <w:szCs w:val="24"/>
          <w:shd w:val="clear" w:color="auto" w:fill="FFFFFF"/>
        </w:rPr>
        <w:t>6YD</w:t>
      </w:r>
      <w:r w:rsidR="00D449DE" w:rsidRPr="00E94AA5">
        <w:rPr>
          <w:rStyle w:val="divider1"/>
          <w:rFonts w:cstheme="minorHAnsi"/>
          <w:b/>
          <w:bCs/>
          <w:szCs w:val="24"/>
          <w:shd w:val="clear" w:color="auto" w:fill="FFFFFF"/>
        </w:rPr>
        <w:t xml:space="preserve"> </w:t>
      </w:r>
    </w:p>
    <w:p w14:paraId="194A2954" w14:textId="77777777" w:rsidR="00293139" w:rsidRPr="00374201" w:rsidRDefault="00293139" w:rsidP="00293139">
      <w:pPr>
        <w:spacing w:after="0" w:line="240" w:lineRule="auto"/>
        <w:ind w:left="360"/>
        <w:rPr>
          <w:rFonts w:cstheme="minorHAnsi"/>
          <w:b/>
          <w:bCs/>
          <w:color w:val="FF0000"/>
          <w:szCs w:val="24"/>
          <w:shd w:val="clear" w:color="auto" w:fill="FFFFFF"/>
        </w:rPr>
      </w:pPr>
    </w:p>
    <w:p w14:paraId="3824B73D" w14:textId="6AEED7D6" w:rsidR="003D1B9E" w:rsidRPr="00E94AA5" w:rsidRDefault="006D6E78" w:rsidP="006D6E78">
      <w:pPr>
        <w:spacing w:after="0" w:line="240" w:lineRule="auto"/>
        <w:ind w:left="720"/>
        <w:rPr>
          <w:szCs w:val="24"/>
        </w:rPr>
      </w:pPr>
      <w:r w:rsidRPr="00E94AA5">
        <w:rPr>
          <w:szCs w:val="24"/>
        </w:rPr>
        <w:t xml:space="preserve">No </w:t>
      </w:r>
      <w:r w:rsidR="00E94AA5" w:rsidRPr="00E94AA5">
        <w:rPr>
          <w:szCs w:val="24"/>
        </w:rPr>
        <w:t>obejctions.</w:t>
      </w:r>
      <w:r w:rsidR="00EE63C4" w:rsidRPr="00E94AA5">
        <w:rPr>
          <w:szCs w:val="24"/>
        </w:rPr>
        <w:t xml:space="preserve"> </w:t>
      </w:r>
    </w:p>
    <w:p w14:paraId="1AFDA70A" w14:textId="77777777" w:rsidR="00293139" w:rsidRPr="00374201" w:rsidRDefault="00293139" w:rsidP="0000050E">
      <w:pPr>
        <w:spacing w:after="0" w:line="240" w:lineRule="auto"/>
        <w:rPr>
          <w:color w:val="FF0000"/>
          <w:szCs w:val="24"/>
        </w:rPr>
      </w:pPr>
    </w:p>
    <w:p w14:paraId="7B8ADB41" w14:textId="7C2CF0BA" w:rsidR="00BD32EE" w:rsidRPr="00DB7311" w:rsidRDefault="00091626" w:rsidP="00BD32EE">
      <w:pPr>
        <w:pStyle w:val="ListParagraph"/>
        <w:numPr>
          <w:ilvl w:val="0"/>
          <w:numId w:val="15"/>
        </w:numPr>
        <w:spacing w:after="0" w:line="240" w:lineRule="auto"/>
        <w:rPr>
          <w:rStyle w:val="divider1"/>
          <w:rFonts w:cstheme="minorHAnsi"/>
          <w:b/>
          <w:bCs/>
          <w:szCs w:val="24"/>
          <w:shd w:val="clear" w:color="auto" w:fill="FFFFFF"/>
        </w:rPr>
      </w:pPr>
      <w:r w:rsidRPr="00DB7311">
        <w:rPr>
          <w:rStyle w:val="address"/>
          <w:rFonts w:cstheme="minorHAnsi"/>
          <w:b/>
          <w:bCs/>
          <w:szCs w:val="24"/>
          <w:shd w:val="clear" w:color="auto" w:fill="FFFFFF"/>
        </w:rPr>
        <w:t>2</w:t>
      </w:r>
      <w:r w:rsidR="00E94AA5" w:rsidRPr="00DB7311">
        <w:rPr>
          <w:rStyle w:val="address"/>
          <w:rFonts w:cstheme="minorHAnsi"/>
          <w:b/>
          <w:bCs/>
          <w:szCs w:val="24"/>
          <w:shd w:val="clear" w:color="auto" w:fill="FFFFFF"/>
        </w:rPr>
        <w:t>1</w:t>
      </w:r>
      <w:r w:rsidR="002B65F0" w:rsidRPr="00DB7311">
        <w:rPr>
          <w:rStyle w:val="address"/>
          <w:rFonts w:cstheme="minorHAnsi"/>
          <w:b/>
          <w:bCs/>
          <w:szCs w:val="24"/>
          <w:shd w:val="clear" w:color="auto" w:fill="FFFFFF"/>
        </w:rPr>
        <w:t>/</w:t>
      </w:r>
      <w:r w:rsidRPr="00DB7311">
        <w:rPr>
          <w:rStyle w:val="address"/>
          <w:rFonts w:cstheme="minorHAnsi"/>
          <w:b/>
          <w:bCs/>
          <w:szCs w:val="24"/>
          <w:shd w:val="clear" w:color="auto" w:fill="FFFFFF"/>
        </w:rPr>
        <w:t>01</w:t>
      </w:r>
      <w:r w:rsidR="002B65F0" w:rsidRPr="00DB7311">
        <w:rPr>
          <w:rStyle w:val="address"/>
          <w:rFonts w:cstheme="minorHAnsi"/>
          <w:b/>
          <w:bCs/>
          <w:szCs w:val="24"/>
          <w:shd w:val="clear" w:color="auto" w:fill="FFFFFF"/>
        </w:rPr>
        <w:t>189</w:t>
      </w:r>
      <w:r w:rsidRPr="00DB7311">
        <w:rPr>
          <w:rStyle w:val="address"/>
          <w:rFonts w:cstheme="minorHAnsi"/>
          <w:b/>
          <w:bCs/>
          <w:szCs w:val="24"/>
          <w:shd w:val="clear" w:color="auto" w:fill="FFFFFF"/>
        </w:rPr>
        <w:t>/</w:t>
      </w:r>
      <w:r w:rsidR="002B65F0" w:rsidRPr="00DB7311">
        <w:rPr>
          <w:rStyle w:val="address"/>
          <w:rFonts w:cstheme="minorHAnsi"/>
          <w:b/>
          <w:bCs/>
          <w:szCs w:val="24"/>
          <w:shd w:val="clear" w:color="auto" w:fill="FFFFFF"/>
        </w:rPr>
        <w:t>FUL</w:t>
      </w:r>
      <w:r w:rsidRPr="00DB7311">
        <w:rPr>
          <w:rStyle w:val="address"/>
          <w:rFonts w:cstheme="minorHAnsi"/>
          <w:b/>
          <w:bCs/>
          <w:szCs w:val="24"/>
          <w:shd w:val="clear" w:color="auto" w:fill="FFFFFF"/>
        </w:rPr>
        <w:t xml:space="preserve"> </w:t>
      </w:r>
      <w:r w:rsidRPr="00DB7311">
        <w:rPr>
          <w:rStyle w:val="divider1"/>
          <w:rFonts w:cstheme="minorHAnsi"/>
          <w:b/>
          <w:bCs/>
          <w:szCs w:val="24"/>
          <w:shd w:val="clear" w:color="auto" w:fill="FFFFFF"/>
        </w:rPr>
        <w:t xml:space="preserve">| </w:t>
      </w:r>
      <w:r w:rsidR="002B65F0" w:rsidRPr="00DB7311">
        <w:rPr>
          <w:rStyle w:val="divider1"/>
          <w:rFonts w:cstheme="minorHAnsi"/>
          <w:b/>
          <w:bCs/>
          <w:szCs w:val="24"/>
          <w:shd w:val="clear" w:color="auto" w:fill="FFFFFF"/>
        </w:rPr>
        <w:t>Change of use of land to increase the domestic curt</w:t>
      </w:r>
      <w:r w:rsidR="0026729D" w:rsidRPr="00DB7311">
        <w:rPr>
          <w:rStyle w:val="divider1"/>
          <w:rFonts w:cstheme="minorHAnsi"/>
          <w:b/>
          <w:bCs/>
          <w:szCs w:val="24"/>
          <w:shd w:val="clear" w:color="auto" w:fill="FFFFFF"/>
        </w:rPr>
        <w:t xml:space="preserve">ilage, removal of garden structures and walls. Erection of a pool house and gym, garden store, </w:t>
      </w:r>
      <w:r w:rsidR="00DB7311" w:rsidRPr="00DB7311">
        <w:rPr>
          <w:rStyle w:val="divider1"/>
          <w:rFonts w:cstheme="minorHAnsi"/>
          <w:b/>
          <w:bCs/>
          <w:szCs w:val="24"/>
          <w:shd w:val="clear" w:color="auto" w:fill="FFFFFF"/>
        </w:rPr>
        <w:t>greenhouse, art studio and an outdoor pool along with associated landscaping. | Old Rectory Cottage Church Street Kingham Chipping Norton Oxfordshire OX7 6YA</w:t>
      </w:r>
    </w:p>
    <w:p w14:paraId="5102AB0F" w14:textId="77777777" w:rsidR="001A1C00" w:rsidRPr="00374201" w:rsidRDefault="001A1C00" w:rsidP="001A1C00">
      <w:pPr>
        <w:pStyle w:val="ListParagraph"/>
        <w:spacing w:after="0" w:line="240" w:lineRule="auto"/>
        <w:rPr>
          <w:rStyle w:val="divider1"/>
          <w:rFonts w:cstheme="minorHAnsi"/>
          <w:b/>
          <w:bCs/>
          <w:color w:val="FF0000"/>
          <w:szCs w:val="24"/>
          <w:shd w:val="clear" w:color="auto" w:fill="FFFFFF"/>
        </w:rPr>
      </w:pPr>
    </w:p>
    <w:p w14:paraId="78AA178A" w14:textId="496B0D28" w:rsidR="00601624" w:rsidRDefault="00B30ED5" w:rsidP="00BD32EE">
      <w:pPr>
        <w:pStyle w:val="ListParagraph"/>
        <w:spacing w:after="0" w:line="240" w:lineRule="auto"/>
        <w:rPr>
          <w:rStyle w:val="divider1"/>
          <w:rFonts w:cstheme="minorHAnsi"/>
          <w:szCs w:val="24"/>
          <w:shd w:val="clear" w:color="auto" w:fill="FFFFFF"/>
        </w:rPr>
      </w:pPr>
      <w:r w:rsidRPr="00A8242F">
        <w:rPr>
          <w:rStyle w:val="divider1"/>
          <w:rFonts w:cstheme="minorHAnsi"/>
          <w:b/>
          <w:bCs/>
          <w:szCs w:val="24"/>
          <w:shd w:val="clear" w:color="auto" w:fill="FFFFFF"/>
        </w:rPr>
        <w:t xml:space="preserve">Action: </w:t>
      </w:r>
      <w:r w:rsidRPr="00A8242F">
        <w:rPr>
          <w:rStyle w:val="divider1"/>
          <w:rFonts w:cstheme="minorHAnsi"/>
          <w:szCs w:val="24"/>
          <w:shd w:val="clear" w:color="auto" w:fill="FFFFFF"/>
        </w:rPr>
        <w:t xml:space="preserve">Clerk to send comments to Planning Application portal. </w:t>
      </w:r>
      <w:r w:rsidR="00A8242F" w:rsidRPr="00A8242F">
        <w:rPr>
          <w:rStyle w:val="divider1"/>
          <w:rFonts w:cstheme="minorHAnsi"/>
          <w:szCs w:val="24"/>
          <w:shd w:val="clear" w:color="auto" w:fill="FFFFFF"/>
        </w:rPr>
        <w:t>Cllr</w:t>
      </w:r>
      <w:r w:rsidR="00A8242F">
        <w:rPr>
          <w:rStyle w:val="divider1"/>
          <w:rFonts w:cstheme="minorHAnsi"/>
          <w:szCs w:val="24"/>
          <w:shd w:val="clear" w:color="auto" w:fill="FFFFFF"/>
        </w:rPr>
        <w:t>s</w:t>
      </w:r>
      <w:r w:rsidR="00A8242F" w:rsidRPr="00A8242F">
        <w:rPr>
          <w:rStyle w:val="divider1"/>
          <w:rFonts w:cstheme="minorHAnsi"/>
          <w:szCs w:val="24"/>
          <w:shd w:val="clear" w:color="auto" w:fill="FFFFFF"/>
        </w:rPr>
        <w:t xml:space="preserve"> ha</w:t>
      </w:r>
      <w:r w:rsidR="00A8242F">
        <w:rPr>
          <w:rStyle w:val="divider1"/>
          <w:rFonts w:cstheme="minorHAnsi"/>
          <w:szCs w:val="24"/>
          <w:shd w:val="clear" w:color="auto" w:fill="FFFFFF"/>
        </w:rPr>
        <w:t>ve</w:t>
      </w:r>
      <w:r w:rsidR="00A8242F" w:rsidRPr="00A8242F">
        <w:rPr>
          <w:rStyle w:val="divider1"/>
          <w:rFonts w:cstheme="minorHAnsi"/>
          <w:szCs w:val="24"/>
          <w:shd w:val="clear" w:color="auto" w:fill="FFFFFF"/>
        </w:rPr>
        <w:t xml:space="preserve"> already sent email with comments to Clerk</w:t>
      </w:r>
      <w:r w:rsidR="00A8242F">
        <w:rPr>
          <w:rStyle w:val="divider1"/>
          <w:rFonts w:cstheme="minorHAnsi"/>
          <w:szCs w:val="24"/>
          <w:shd w:val="clear" w:color="auto" w:fill="FFFFFF"/>
        </w:rPr>
        <w:t>.</w:t>
      </w:r>
    </w:p>
    <w:p w14:paraId="2AE4969E" w14:textId="7449F555" w:rsidR="003325F8" w:rsidRDefault="003325F8" w:rsidP="003325F8">
      <w:pPr>
        <w:spacing w:after="0" w:line="240" w:lineRule="auto"/>
        <w:rPr>
          <w:rStyle w:val="divider1"/>
          <w:rFonts w:cstheme="minorHAnsi"/>
          <w:szCs w:val="24"/>
          <w:shd w:val="clear" w:color="auto" w:fill="FFFFFF"/>
        </w:rPr>
      </w:pPr>
    </w:p>
    <w:p w14:paraId="5455B3D1" w14:textId="2DE7B031" w:rsidR="003325F8" w:rsidRDefault="003325F8" w:rsidP="003325F8">
      <w:pPr>
        <w:pStyle w:val="ListParagraph"/>
        <w:numPr>
          <w:ilvl w:val="0"/>
          <w:numId w:val="15"/>
        </w:numPr>
        <w:spacing w:after="0" w:line="240" w:lineRule="auto"/>
        <w:rPr>
          <w:rStyle w:val="address"/>
          <w:rFonts w:cstheme="minorHAnsi"/>
          <w:b/>
          <w:bCs/>
          <w:shd w:val="clear" w:color="auto" w:fill="FFFFFF"/>
        </w:rPr>
      </w:pPr>
      <w:r w:rsidRPr="003325F8">
        <w:rPr>
          <w:rStyle w:val="casenumber"/>
          <w:rFonts w:cstheme="minorHAnsi"/>
          <w:b/>
          <w:bCs/>
          <w:shd w:val="clear" w:color="auto" w:fill="FFFFFF"/>
        </w:rPr>
        <w:t>20/01165/FUL </w:t>
      </w:r>
      <w:r w:rsidRPr="003325F8">
        <w:rPr>
          <w:rStyle w:val="divider1"/>
          <w:rFonts w:cstheme="minorHAnsi"/>
          <w:b/>
          <w:bCs/>
          <w:shd w:val="clear" w:color="auto" w:fill="FFFFFF"/>
        </w:rPr>
        <w:t>|</w:t>
      </w:r>
      <w:r w:rsidRPr="003325F8">
        <w:rPr>
          <w:rFonts w:cstheme="minorHAnsi"/>
          <w:b/>
          <w:bCs/>
          <w:shd w:val="clear" w:color="auto" w:fill="FFFFFF"/>
        </w:rPr>
        <w:t> </w:t>
      </w:r>
      <w:r w:rsidRPr="003325F8">
        <w:rPr>
          <w:rStyle w:val="description"/>
          <w:rFonts w:cstheme="minorHAnsi"/>
          <w:b/>
          <w:bCs/>
          <w:shd w:val="clear" w:color="auto" w:fill="FFFFFF"/>
        </w:rPr>
        <w:t>Redevelopment of site to provide a new 33 bedroom hotel and ancillary facilities including restaurant, spa, gym, swimming pool, alehouse, bakehouse, and servicing together with associated parking and landscaping and reinstatement of former mill leat. (Amended plans and description). </w:t>
      </w:r>
      <w:r w:rsidRPr="003325F8">
        <w:rPr>
          <w:rStyle w:val="divider2"/>
          <w:rFonts w:cstheme="minorHAnsi"/>
          <w:b/>
          <w:bCs/>
          <w:shd w:val="clear" w:color="auto" w:fill="FFFFFF"/>
        </w:rPr>
        <w:t>|</w:t>
      </w:r>
      <w:r w:rsidRPr="003325F8">
        <w:rPr>
          <w:rFonts w:cstheme="minorHAnsi"/>
          <w:b/>
          <w:bCs/>
          <w:shd w:val="clear" w:color="auto" w:fill="FFFFFF"/>
        </w:rPr>
        <w:t> </w:t>
      </w:r>
      <w:r w:rsidRPr="003325F8">
        <w:rPr>
          <w:rStyle w:val="address"/>
          <w:rFonts w:cstheme="minorHAnsi"/>
          <w:b/>
          <w:bCs/>
          <w:shd w:val="clear" w:color="auto" w:fill="FFFFFF"/>
        </w:rPr>
        <w:t>Mill House Hotel Station Road Kingham Chipping Norton Oxfordshire OX7 6UH</w:t>
      </w:r>
    </w:p>
    <w:p w14:paraId="2C5F0B76" w14:textId="55478888" w:rsidR="003325F8" w:rsidRDefault="003325F8" w:rsidP="003325F8">
      <w:pPr>
        <w:pStyle w:val="ListParagraph"/>
        <w:spacing w:after="0" w:line="240" w:lineRule="auto"/>
        <w:rPr>
          <w:rStyle w:val="address"/>
          <w:rFonts w:cstheme="minorHAnsi"/>
          <w:b/>
          <w:bCs/>
          <w:shd w:val="clear" w:color="auto" w:fill="FFFFFF"/>
        </w:rPr>
      </w:pPr>
    </w:p>
    <w:p w14:paraId="344D9B01" w14:textId="760B1311" w:rsidR="003325F8" w:rsidRDefault="000C3E52" w:rsidP="003325F8">
      <w:pPr>
        <w:pStyle w:val="ListParagraph"/>
        <w:spacing w:after="0" w:line="240" w:lineRule="auto"/>
        <w:rPr>
          <w:rStyle w:val="address"/>
          <w:rFonts w:cstheme="minorHAnsi"/>
          <w:shd w:val="clear" w:color="auto" w:fill="FFFFFF"/>
        </w:rPr>
      </w:pPr>
      <w:r>
        <w:rPr>
          <w:rStyle w:val="address"/>
          <w:rFonts w:cstheme="minorHAnsi"/>
          <w:shd w:val="clear" w:color="auto" w:fill="FFFFFF"/>
        </w:rPr>
        <w:t>Cllrs discussed</w:t>
      </w:r>
      <w:r w:rsidR="003325F8">
        <w:rPr>
          <w:rStyle w:val="address"/>
          <w:rFonts w:cstheme="minorHAnsi"/>
          <w:shd w:val="clear" w:color="auto" w:fill="FFFFFF"/>
        </w:rPr>
        <w:t xml:space="preserve"> the </w:t>
      </w:r>
      <w:r w:rsidR="00E57FE7">
        <w:rPr>
          <w:rStyle w:val="address"/>
          <w:rFonts w:cstheme="minorHAnsi"/>
          <w:shd w:val="clear" w:color="auto" w:fill="FFFFFF"/>
        </w:rPr>
        <w:t>new proposal for this application</w:t>
      </w:r>
      <w:r>
        <w:rPr>
          <w:rStyle w:val="address"/>
          <w:rFonts w:cstheme="minorHAnsi"/>
          <w:shd w:val="clear" w:color="auto" w:fill="FFFFFF"/>
        </w:rPr>
        <w:t xml:space="preserve"> ahead of the Uplands committee </w:t>
      </w:r>
      <w:r w:rsidR="003F68B6">
        <w:rPr>
          <w:rStyle w:val="address"/>
          <w:rFonts w:cstheme="minorHAnsi"/>
          <w:shd w:val="clear" w:color="auto" w:fill="FFFFFF"/>
        </w:rPr>
        <w:t>meeting on Monday 26</w:t>
      </w:r>
      <w:r w:rsidR="003F68B6" w:rsidRPr="003F68B6">
        <w:rPr>
          <w:rStyle w:val="address"/>
          <w:rFonts w:cstheme="minorHAnsi"/>
          <w:shd w:val="clear" w:color="auto" w:fill="FFFFFF"/>
          <w:vertAlign w:val="superscript"/>
        </w:rPr>
        <w:t>th</w:t>
      </w:r>
      <w:r w:rsidR="003F68B6">
        <w:rPr>
          <w:rStyle w:val="address"/>
          <w:rFonts w:cstheme="minorHAnsi"/>
          <w:shd w:val="clear" w:color="auto" w:fill="FFFFFF"/>
        </w:rPr>
        <w:t xml:space="preserve">. </w:t>
      </w:r>
    </w:p>
    <w:p w14:paraId="5CD1F115" w14:textId="77777777" w:rsidR="00566BA2" w:rsidRDefault="003F68B6" w:rsidP="003325F8">
      <w:pPr>
        <w:pStyle w:val="ListParagraph"/>
        <w:spacing w:after="0" w:line="240" w:lineRule="auto"/>
        <w:rPr>
          <w:rStyle w:val="address"/>
          <w:rFonts w:cstheme="minorHAnsi"/>
          <w:shd w:val="clear" w:color="auto" w:fill="FFFFFF"/>
        </w:rPr>
      </w:pPr>
      <w:r>
        <w:rPr>
          <w:rStyle w:val="address"/>
          <w:rFonts w:cstheme="minorHAnsi"/>
          <w:shd w:val="clear" w:color="auto" w:fill="FFFFFF"/>
        </w:rPr>
        <w:t xml:space="preserve">Considered the Section 106 money and the proposed ‘Greenway’ </w:t>
      </w:r>
      <w:r w:rsidR="00134F35">
        <w:rPr>
          <w:rStyle w:val="address"/>
          <w:rFonts w:cstheme="minorHAnsi"/>
          <w:shd w:val="clear" w:color="auto" w:fill="FFFFFF"/>
        </w:rPr>
        <w:t xml:space="preserve">– all agreed that it doesn’t benefit the </w:t>
      </w:r>
      <w:r w:rsidR="001B28B3">
        <w:rPr>
          <w:rStyle w:val="address"/>
          <w:rFonts w:cstheme="minorHAnsi"/>
          <w:shd w:val="clear" w:color="auto" w:fill="FFFFFF"/>
        </w:rPr>
        <w:t>village</w:t>
      </w:r>
      <w:r w:rsidR="0041561A">
        <w:rPr>
          <w:rStyle w:val="address"/>
          <w:rFonts w:cstheme="minorHAnsi"/>
          <w:shd w:val="clear" w:color="auto" w:fill="FFFFFF"/>
        </w:rPr>
        <w:t>. It is of sole benefit to the</w:t>
      </w:r>
      <w:r w:rsidR="00A843E2">
        <w:rPr>
          <w:rStyle w:val="address"/>
          <w:rFonts w:cstheme="minorHAnsi"/>
          <w:shd w:val="clear" w:color="auto" w:fill="FFFFFF"/>
        </w:rPr>
        <w:t xml:space="preserve"> owners of the site. </w:t>
      </w:r>
    </w:p>
    <w:p w14:paraId="21E75F00" w14:textId="68C0F37E" w:rsidR="003F68B6" w:rsidRDefault="00566BA2" w:rsidP="003325F8">
      <w:pPr>
        <w:pStyle w:val="ListParagraph"/>
        <w:spacing w:after="0" w:line="240" w:lineRule="auto"/>
        <w:rPr>
          <w:rStyle w:val="address"/>
          <w:rFonts w:cstheme="minorHAnsi"/>
          <w:shd w:val="clear" w:color="auto" w:fill="FFFFFF"/>
        </w:rPr>
      </w:pPr>
      <w:r>
        <w:rPr>
          <w:rStyle w:val="address"/>
          <w:rFonts w:cstheme="minorHAnsi"/>
          <w:shd w:val="clear" w:color="auto" w:fill="FFFFFF"/>
        </w:rPr>
        <w:t>It is a</w:t>
      </w:r>
      <w:r w:rsidR="00E41FCF">
        <w:rPr>
          <w:rStyle w:val="address"/>
          <w:rFonts w:cstheme="minorHAnsi"/>
          <w:shd w:val="clear" w:color="auto" w:fill="FFFFFF"/>
        </w:rPr>
        <w:t>n</w:t>
      </w:r>
      <w:r>
        <w:rPr>
          <w:rStyle w:val="address"/>
          <w:rFonts w:cstheme="minorHAnsi"/>
          <w:shd w:val="clear" w:color="auto" w:fill="FFFFFF"/>
        </w:rPr>
        <w:t xml:space="preserve"> </w:t>
      </w:r>
      <w:r w:rsidR="00E41FCF">
        <w:rPr>
          <w:rStyle w:val="address"/>
          <w:rFonts w:cstheme="minorHAnsi"/>
          <w:shd w:val="clear" w:color="auto" w:fill="FFFFFF"/>
        </w:rPr>
        <w:t xml:space="preserve">agricultural track. </w:t>
      </w:r>
      <w:r w:rsidR="003F68B6">
        <w:rPr>
          <w:rStyle w:val="address"/>
          <w:rFonts w:cstheme="minorHAnsi"/>
          <w:shd w:val="clear" w:color="auto" w:fill="FFFFFF"/>
        </w:rPr>
        <w:t xml:space="preserve"> </w:t>
      </w:r>
    </w:p>
    <w:p w14:paraId="4D4A1A5D" w14:textId="356463DF" w:rsidR="00D167B0" w:rsidRDefault="00D167B0" w:rsidP="003325F8">
      <w:pPr>
        <w:pStyle w:val="ListParagraph"/>
        <w:spacing w:after="0" w:line="240" w:lineRule="auto"/>
        <w:rPr>
          <w:rStyle w:val="address"/>
          <w:rFonts w:cstheme="minorHAnsi"/>
          <w:shd w:val="clear" w:color="auto" w:fill="FFFFFF"/>
        </w:rPr>
      </w:pPr>
      <w:r>
        <w:rPr>
          <w:rStyle w:val="address"/>
          <w:rFonts w:cstheme="minorHAnsi"/>
          <w:shd w:val="clear" w:color="auto" w:fill="FFFFFF"/>
        </w:rPr>
        <w:t xml:space="preserve">Noted to the OCC and WODC that </w:t>
      </w:r>
      <w:r w:rsidR="00FD2749">
        <w:rPr>
          <w:rStyle w:val="address"/>
          <w:rFonts w:cstheme="minorHAnsi"/>
          <w:shd w:val="clear" w:color="auto" w:fill="FFFFFF"/>
        </w:rPr>
        <w:t xml:space="preserve">it would be useful for the planning committee to </w:t>
      </w:r>
      <w:r w:rsidR="00431948">
        <w:rPr>
          <w:rStyle w:val="address"/>
          <w:rFonts w:cstheme="minorHAnsi"/>
          <w:shd w:val="clear" w:color="auto" w:fill="FFFFFF"/>
        </w:rPr>
        <w:t>come and meet with the Parish Council to talk through the plans</w:t>
      </w:r>
      <w:r w:rsidR="00B80D0F">
        <w:rPr>
          <w:rStyle w:val="address"/>
          <w:rFonts w:cstheme="minorHAnsi"/>
          <w:shd w:val="clear" w:color="auto" w:fill="FFFFFF"/>
        </w:rPr>
        <w:t>.</w:t>
      </w:r>
    </w:p>
    <w:p w14:paraId="59F1D791" w14:textId="00EE59C1" w:rsidR="003325F8" w:rsidRPr="000E6D26" w:rsidRDefault="00E41FCF" w:rsidP="000E6D26">
      <w:pPr>
        <w:pStyle w:val="ListParagraph"/>
        <w:spacing w:after="0" w:line="240" w:lineRule="auto"/>
        <w:rPr>
          <w:rStyle w:val="divider1"/>
          <w:rFonts w:cstheme="minorHAnsi"/>
          <w:shd w:val="clear" w:color="auto" w:fill="FFFFFF"/>
        </w:rPr>
      </w:pPr>
      <w:r>
        <w:rPr>
          <w:rStyle w:val="address"/>
          <w:rFonts w:cstheme="minorHAnsi"/>
          <w:b/>
          <w:bCs/>
          <w:shd w:val="clear" w:color="auto" w:fill="FFFFFF"/>
        </w:rPr>
        <w:t>Action:</w:t>
      </w:r>
      <w:r>
        <w:rPr>
          <w:rStyle w:val="address"/>
          <w:rFonts w:cstheme="minorHAnsi"/>
          <w:shd w:val="clear" w:color="auto" w:fill="FFFFFF"/>
        </w:rPr>
        <w:t xml:space="preserve"> Clerk to submit comments </w:t>
      </w:r>
      <w:r w:rsidR="003B72CB">
        <w:rPr>
          <w:rStyle w:val="address"/>
          <w:rFonts w:cstheme="minorHAnsi"/>
          <w:shd w:val="clear" w:color="auto" w:fill="FFFFFF"/>
        </w:rPr>
        <w:t xml:space="preserve">to </w:t>
      </w:r>
      <w:r w:rsidR="00EC6EA5">
        <w:rPr>
          <w:rStyle w:val="address"/>
          <w:rFonts w:cstheme="minorHAnsi"/>
          <w:shd w:val="clear" w:color="auto" w:fill="FFFFFF"/>
        </w:rPr>
        <w:t xml:space="preserve">the Planning Application portal and also </w:t>
      </w:r>
      <w:r w:rsidR="00D167B0">
        <w:rPr>
          <w:rStyle w:val="address"/>
          <w:rFonts w:cstheme="minorHAnsi"/>
          <w:shd w:val="clear" w:color="auto" w:fill="FFFFFF"/>
        </w:rPr>
        <w:t>directly to the Planning Officer</w:t>
      </w:r>
      <w:r w:rsidR="00B80D0F">
        <w:rPr>
          <w:rStyle w:val="address"/>
          <w:rFonts w:cstheme="minorHAnsi"/>
          <w:shd w:val="clear" w:color="auto" w:fill="FFFFFF"/>
        </w:rPr>
        <w:t xml:space="preserve"> for our </w:t>
      </w:r>
      <w:r w:rsidR="000E6D26">
        <w:rPr>
          <w:rStyle w:val="address"/>
          <w:rFonts w:cstheme="minorHAnsi"/>
          <w:shd w:val="clear" w:color="auto" w:fill="FFFFFF"/>
        </w:rPr>
        <w:t>comments to be heard at the committee meeting.</w:t>
      </w:r>
    </w:p>
    <w:p w14:paraId="3EF5FCA2" w14:textId="7DE998E8" w:rsidR="00A42BC7" w:rsidRPr="00374201" w:rsidRDefault="00A42BC7" w:rsidP="00BD32EE">
      <w:pPr>
        <w:pStyle w:val="ListParagraph"/>
        <w:spacing w:after="0" w:line="240" w:lineRule="auto"/>
        <w:rPr>
          <w:rStyle w:val="divider1"/>
          <w:rFonts w:cstheme="minorHAnsi"/>
          <w:color w:val="FF0000"/>
          <w:szCs w:val="24"/>
          <w:shd w:val="clear" w:color="auto" w:fill="FFFFFF"/>
        </w:rPr>
      </w:pPr>
    </w:p>
    <w:p w14:paraId="5FF96F56" w14:textId="77777777" w:rsidR="00C55E44" w:rsidRPr="00DB7311" w:rsidRDefault="00C55E44" w:rsidP="00DB7311">
      <w:pPr>
        <w:spacing w:after="0" w:line="240" w:lineRule="auto"/>
        <w:rPr>
          <w:rFonts w:cstheme="minorHAnsi"/>
          <w:color w:val="FF0000"/>
          <w:szCs w:val="24"/>
          <w:shd w:val="clear" w:color="auto" w:fill="FFFFFF"/>
        </w:rPr>
      </w:pPr>
    </w:p>
    <w:p w14:paraId="6C148B7F" w14:textId="74146674" w:rsidR="00DD5E5D" w:rsidRPr="00AE44F5" w:rsidRDefault="00D919E3" w:rsidP="006F5FD1">
      <w:pPr>
        <w:spacing w:after="0" w:line="240" w:lineRule="auto"/>
        <w:ind w:left="426" w:right="-613" w:hanging="426"/>
        <w:rPr>
          <w:b/>
        </w:rPr>
      </w:pPr>
      <w:r w:rsidRPr="00AE44F5">
        <w:rPr>
          <w:b/>
        </w:rPr>
        <w:t>1</w:t>
      </w:r>
      <w:r w:rsidR="007C4ADC" w:rsidRPr="00AE44F5">
        <w:rPr>
          <w:b/>
        </w:rPr>
        <w:t>0</w:t>
      </w:r>
      <w:r w:rsidR="00F96B42" w:rsidRPr="00AE44F5">
        <w:tab/>
      </w:r>
      <w:r w:rsidR="00F96B42" w:rsidRPr="00AE44F5">
        <w:rPr>
          <w:b/>
        </w:rPr>
        <w:t>Finance</w:t>
      </w:r>
    </w:p>
    <w:p w14:paraId="5896FC35" w14:textId="7F5CF335" w:rsidR="00C067E7" w:rsidRPr="00374201" w:rsidRDefault="00B84F07" w:rsidP="00BD68FA">
      <w:pPr>
        <w:spacing w:after="0" w:line="240" w:lineRule="auto"/>
        <w:ind w:left="709" w:right="-613" w:hanging="283"/>
        <w:rPr>
          <w:color w:val="FF0000"/>
        </w:rPr>
      </w:pPr>
      <w:r w:rsidRPr="00AE44F5">
        <w:rPr>
          <w:b/>
        </w:rPr>
        <w:t>a</w:t>
      </w:r>
      <w:r w:rsidR="00F96B42" w:rsidRPr="00AE44F5">
        <w:rPr>
          <w:b/>
        </w:rPr>
        <w:t>.</w:t>
      </w:r>
      <w:r w:rsidR="00F96B42" w:rsidRPr="00AE44F5">
        <w:rPr>
          <w:b/>
        </w:rPr>
        <w:tab/>
      </w:r>
      <w:r w:rsidR="000556A4" w:rsidRPr="00AE44F5">
        <w:rPr>
          <w:b/>
        </w:rPr>
        <w:t>To approve current expenditure and sign cheques</w:t>
      </w:r>
      <w:r w:rsidR="00F96B42" w:rsidRPr="00374201">
        <w:rPr>
          <w:b/>
          <w:color w:val="FF0000"/>
        </w:rPr>
        <w:br/>
      </w:r>
      <w:r w:rsidR="003B0878" w:rsidRPr="00AE44F5">
        <w:t>Payments were approved and made for the following:</w:t>
      </w:r>
    </w:p>
    <w:p w14:paraId="5E6D9384" w14:textId="71594A21" w:rsidR="000827AD" w:rsidRPr="00BB557B" w:rsidRDefault="000E7BFD" w:rsidP="000827AD">
      <w:pPr>
        <w:spacing w:after="0" w:line="240" w:lineRule="auto"/>
        <w:ind w:left="709" w:right="-613"/>
        <w:rPr>
          <w:bCs/>
        </w:rPr>
      </w:pPr>
      <w:r w:rsidRPr="00BB557B">
        <w:rPr>
          <w:bCs/>
        </w:rPr>
        <w:t>Gemma Tindsley</w:t>
      </w:r>
      <w:r w:rsidR="00AD292E" w:rsidRPr="00BB557B">
        <w:rPr>
          <w:bCs/>
        </w:rPr>
        <w:tab/>
      </w:r>
      <w:r w:rsidR="00AD292E" w:rsidRPr="00BB557B">
        <w:rPr>
          <w:bCs/>
        </w:rPr>
        <w:tab/>
      </w:r>
      <w:r w:rsidR="00AD292E" w:rsidRPr="00BB557B">
        <w:rPr>
          <w:bCs/>
        </w:rPr>
        <w:tab/>
      </w:r>
      <w:r w:rsidR="00C005C5" w:rsidRPr="00BB557B">
        <w:rPr>
          <w:bCs/>
        </w:rPr>
        <w:tab/>
      </w:r>
      <w:r w:rsidR="00C005C5" w:rsidRPr="00BB557B">
        <w:rPr>
          <w:bCs/>
        </w:rPr>
        <w:tab/>
      </w:r>
      <w:r w:rsidR="00C005C5" w:rsidRPr="00BB557B">
        <w:rPr>
          <w:bCs/>
        </w:rPr>
        <w:tab/>
        <w:t>chq 1010</w:t>
      </w:r>
      <w:r w:rsidRPr="00BB557B">
        <w:rPr>
          <w:bCs/>
        </w:rPr>
        <w:t>48</w:t>
      </w:r>
      <w:r w:rsidR="00C005C5" w:rsidRPr="00BB557B">
        <w:rPr>
          <w:bCs/>
        </w:rPr>
        <w:tab/>
      </w:r>
      <w:r w:rsidR="00C005C5" w:rsidRPr="00BB557B">
        <w:rPr>
          <w:bCs/>
        </w:rPr>
        <w:tab/>
        <w:t>£</w:t>
      </w:r>
      <w:r w:rsidRPr="00BB557B">
        <w:rPr>
          <w:bCs/>
        </w:rPr>
        <w:t>559.21</w:t>
      </w:r>
    </w:p>
    <w:p w14:paraId="097DD34C" w14:textId="7F3C17F1" w:rsidR="000E7BFD" w:rsidRPr="00BB557B" w:rsidRDefault="00160B26" w:rsidP="000827AD">
      <w:pPr>
        <w:spacing w:after="0" w:line="240" w:lineRule="auto"/>
        <w:ind w:left="709" w:right="-613"/>
        <w:rPr>
          <w:bCs/>
        </w:rPr>
      </w:pPr>
      <w:r w:rsidRPr="00BB557B">
        <w:rPr>
          <w:bCs/>
        </w:rPr>
        <w:t>Gemma Tindsley Expenses</w:t>
      </w:r>
      <w:r w:rsidRPr="00BB557B">
        <w:rPr>
          <w:bCs/>
        </w:rPr>
        <w:tab/>
      </w:r>
      <w:r w:rsidRPr="00BB557B">
        <w:rPr>
          <w:bCs/>
        </w:rPr>
        <w:tab/>
      </w:r>
      <w:r w:rsidRPr="00BB557B">
        <w:rPr>
          <w:bCs/>
        </w:rPr>
        <w:tab/>
      </w:r>
      <w:r w:rsidRPr="00BB557B">
        <w:rPr>
          <w:bCs/>
        </w:rPr>
        <w:tab/>
      </w:r>
      <w:r w:rsidRPr="00BB557B">
        <w:rPr>
          <w:bCs/>
        </w:rPr>
        <w:tab/>
        <w:t>chq 101049</w:t>
      </w:r>
      <w:r w:rsidRPr="00BB557B">
        <w:rPr>
          <w:bCs/>
        </w:rPr>
        <w:tab/>
      </w:r>
      <w:r w:rsidRPr="00BB557B">
        <w:rPr>
          <w:bCs/>
        </w:rPr>
        <w:tab/>
        <w:t>£17.74</w:t>
      </w:r>
    </w:p>
    <w:p w14:paraId="6C48213C" w14:textId="59AF6B07" w:rsidR="004B470A" w:rsidRPr="00BB557B" w:rsidRDefault="0075790F" w:rsidP="004B470A">
      <w:pPr>
        <w:spacing w:after="0" w:line="240" w:lineRule="auto"/>
        <w:ind w:left="709" w:right="-613"/>
        <w:rPr>
          <w:bCs/>
        </w:rPr>
      </w:pPr>
      <w:r w:rsidRPr="00BB557B">
        <w:rPr>
          <w:bCs/>
        </w:rPr>
        <w:t>WODC</w:t>
      </w:r>
      <w:r w:rsidRPr="00BB557B">
        <w:rPr>
          <w:bCs/>
        </w:rPr>
        <w:tab/>
      </w:r>
      <w:r w:rsidRPr="00BB557B">
        <w:rPr>
          <w:bCs/>
        </w:rPr>
        <w:tab/>
      </w:r>
      <w:r w:rsidRPr="00BB557B">
        <w:rPr>
          <w:bCs/>
        </w:rPr>
        <w:tab/>
      </w:r>
      <w:r w:rsidR="00BD68FA" w:rsidRPr="00BB557B">
        <w:rPr>
          <w:bCs/>
        </w:rPr>
        <w:tab/>
      </w:r>
      <w:r w:rsidR="00BD68FA" w:rsidRPr="00BB557B">
        <w:rPr>
          <w:bCs/>
        </w:rPr>
        <w:tab/>
      </w:r>
      <w:r w:rsidR="00BD68FA" w:rsidRPr="00BB557B">
        <w:rPr>
          <w:bCs/>
        </w:rPr>
        <w:tab/>
      </w:r>
      <w:r w:rsidR="00BD68FA" w:rsidRPr="00BB557B">
        <w:rPr>
          <w:bCs/>
        </w:rPr>
        <w:tab/>
      </w:r>
      <w:r w:rsidR="00BD68FA" w:rsidRPr="00BB557B">
        <w:rPr>
          <w:bCs/>
        </w:rPr>
        <w:tab/>
        <w:t>chq 1010</w:t>
      </w:r>
      <w:r w:rsidRPr="00BB557B">
        <w:rPr>
          <w:bCs/>
        </w:rPr>
        <w:t>50</w:t>
      </w:r>
      <w:r w:rsidR="004B470A" w:rsidRPr="00BB557B">
        <w:rPr>
          <w:bCs/>
        </w:rPr>
        <w:tab/>
      </w:r>
      <w:r w:rsidR="004B470A" w:rsidRPr="00BB557B">
        <w:rPr>
          <w:bCs/>
        </w:rPr>
        <w:tab/>
        <w:t>£</w:t>
      </w:r>
      <w:r w:rsidRPr="00BB557B">
        <w:rPr>
          <w:bCs/>
        </w:rPr>
        <w:t>538</w:t>
      </w:r>
      <w:r w:rsidR="004B470A" w:rsidRPr="00BB557B">
        <w:rPr>
          <w:bCs/>
        </w:rPr>
        <w:t>.8</w:t>
      </w:r>
      <w:r w:rsidRPr="00BB557B">
        <w:rPr>
          <w:bCs/>
        </w:rPr>
        <w:t>4</w:t>
      </w:r>
    </w:p>
    <w:p w14:paraId="39A9DAE3" w14:textId="461D6BF3" w:rsidR="0075790F" w:rsidRPr="00BB557B" w:rsidRDefault="00D564B5" w:rsidP="004B470A">
      <w:pPr>
        <w:spacing w:after="0" w:line="240" w:lineRule="auto"/>
        <w:ind w:left="709" w:right="-613"/>
        <w:rPr>
          <w:bCs/>
        </w:rPr>
      </w:pPr>
      <w:r w:rsidRPr="00BB557B">
        <w:rPr>
          <w:bCs/>
        </w:rPr>
        <w:t>BPO Collections Ltd</w:t>
      </w:r>
      <w:r w:rsidRPr="00BB557B">
        <w:rPr>
          <w:bCs/>
        </w:rPr>
        <w:tab/>
      </w:r>
      <w:r w:rsidRPr="00BB557B">
        <w:rPr>
          <w:bCs/>
        </w:rPr>
        <w:tab/>
      </w:r>
      <w:r w:rsidRPr="00BB557B">
        <w:rPr>
          <w:bCs/>
        </w:rPr>
        <w:tab/>
      </w:r>
      <w:r w:rsidRPr="00BB557B">
        <w:rPr>
          <w:bCs/>
        </w:rPr>
        <w:tab/>
      </w:r>
      <w:r w:rsidRPr="00BB557B">
        <w:rPr>
          <w:bCs/>
        </w:rPr>
        <w:tab/>
      </w:r>
      <w:r w:rsidRPr="00BB557B">
        <w:rPr>
          <w:bCs/>
        </w:rPr>
        <w:tab/>
        <w:t>chq 101053</w:t>
      </w:r>
      <w:r w:rsidRPr="00BB557B">
        <w:rPr>
          <w:bCs/>
        </w:rPr>
        <w:tab/>
      </w:r>
      <w:r w:rsidRPr="00BB557B">
        <w:rPr>
          <w:bCs/>
        </w:rPr>
        <w:tab/>
        <w:t>£</w:t>
      </w:r>
      <w:r w:rsidR="002503A2" w:rsidRPr="00BB557B">
        <w:rPr>
          <w:bCs/>
        </w:rPr>
        <w:t>101.79</w:t>
      </w:r>
    </w:p>
    <w:p w14:paraId="71C31554" w14:textId="66795D1D" w:rsidR="002503A2" w:rsidRPr="00BB557B" w:rsidRDefault="002503A2" w:rsidP="004B470A">
      <w:pPr>
        <w:spacing w:after="0" w:line="240" w:lineRule="auto"/>
        <w:ind w:left="709" w:right="-613"/>
        <w:rPr>
          <w:bCs/>
        </w:rPr>
      </w:pPr>
      <w:r w:rsidRPr="00BB557B">
        <w:rPr>
          <w:bCs/>
        </w:rPr>
        <w:t>S. Elliott – deposit refund</w:t>
      </w:r>
      <w:r w:rsidRPr="00BB557B">
        <w:rPr>
          <w:bCs/>
        </w:rPr>
        <w:tab/>
      </w:r>
      <w:r w:rsidRPr="00BB557B">
        <w:rPr>
          <w:bCs/>
        </w:rPr>
        <w:tab/>
      </w:r>
      <w:r w:rsidRPr="00BB557B">
        <w:rPr>
          <w:bCs/>
        </w:rPr>
        <w:tab/>
      </w:r>
      <w:r w:rsidRPr="00BB557B">
        <w:rPr>
          <w:bCs/>
        </w:rPr>
        <w:tab/>
      </w:r>
      <w:r w:rsidRPr="00BB557B">
        <w:rPr>
          <w:bCs/>
        </w:rPr>
        <w:tab/>
        <w:t>chq 101054</w:t>
      </w:r>
      <w:r w:rsidRPr="00BB557B">
        <w:rPr>
          <w:bCs/>
        </w:rPr>
        <w:tab/>
      </w:r>
      <w:r w:rsidRPr="00BB557B">
        <w:rPr>
          <w:bCs/>
        </w:rPr>
        <w:tab/>
      </w:r>
      <w:r w:rsidR="007E5087" w:rsidRPr="00BB557B">
        <w:rPr>
          <w:bCs/>
        </w:rPr>
        <w:t>£25.00</w:t>
      </w:r>
    </w:p>
    <w:p w14:paraId="58F605DD" w14:textId="2F3A494C" w:rsidR="007E5087" w:rsidRPr="00BB557B" w:rsidRDefault="007E5087" w:rsidP="004B470A">
      <w:pPr>
        <w:spacing w:after="0" w:line="240" w:lineRule="auto"/>
        <w:ind w:left="709" w:right="-613"/>
        <w:rPr>
          <w:bCs/>
        </w:rPr>
      </w:pPr>
      <w:r w:rsidRPr="00BB557B">
        <w:rPr>
          <w:bCs/>
        </w:rPr>
        <w:t>WODC</w:t>
      </w:r>
      <w:r w:rsidRPr="00BB557B">
        <w:rPr>
          <w:bCs/>
        </w:rPr>
        <w:tab/>
      </w:r>
      <w:r w:rsidRPr="00BB557B">
        <w:rPr>
          <w:bCs/>
        </w:rPr>
        <w:tab/>
      </w:r>
      <w:r w:rsidRPr="00BB557B">
        <w:rPr>
          <w:bCs/>
        </w:rPr>
        <w:tab/>
      </w:r>
      <w:r w:rsidRPr="00BB557B">
        <w:rPr>
          <w:bCs/>
        </w:rPr>
        <w:tab/>
      </w:r>
      <w:r w:rsidRPr="00BB557B">
        <w:rPr>
          <w:bCs/>
        </w:rPr>
        <w:tab/>
      </w:r>
      <w:r w:rsidRPr="00BB557B">
        <w:rPr>
          <w:bCs/>
        </w:rPr>
        <w:tab/>
      </w:r>
      <w:r w:rsidRPr="00BB557B">
        <w:rPr>
          <w:bCs/>
        </w:rPr>
        <w:tab/>
      </w:r>
      <w:r w:rsidRPr="00BB557B">
        <w:rPr>
          <w:bCs/>
        </w:rPr>
        <w:tab/>
        <w:t>chq 101055</w:t>
      </w:r>
      <w:r w:rsidRPr="00BB557B">
        <w:rPr>
          <w:bCs/>
        </w:rPr>
        <w:tab/>
      </w:r>
      <w:r w:rsidRPr="00BB557B">
        <w:rPr>
          <w:bCs/>
        </w:rPr>
        <w:tab/>
        <w:t>£260.48</w:t>
      </w:r>
    </w:p>
    <w:p w14:paraId="6A1AA4B3" w14:textId="54DCFA9F" w:rsidR="007E5087" w:rsidRPr="00BB557B" w:rsidRDefault="002C5503" w:rsidP="004B470A">
      <w:pPr>
        <w:spacing w:after="0" w:line="240" w:lineRule="auto"/>
        <w:ind w:left="709" w:right="-613"/>
        <w:rPr>
          <w:bCs/>
        </w:rPr>
      </w:pPr>
      <w:r w:rsidRPr="00BB557B">
        <w:rPr>
          <w:bCs/>
        </w:rPr>
        <w:t>Ubico Ltd</w:t>
      </w:r>
      <w:r w:rsidRPr="00BB557B">
        <w:rPr>
          <w:bCs/>
        </w:rPr>
        <w:tab/>
      </w:r>
      <w:r w:rsidRPr="00BB557B">
        <w:rPr>
          <w:bCs/>
        </w:rPr>
        <w:tab/>
      </w:r>
      <w:r w:rsidRPr="00BB557B">
        <w:rPr>
          <w:bCs/>
        </w:rPr>
        <w:tab/>
      </w:r>
      <w:r w:rsidRPr="00BB557B">
        <w:rPr>
          <w:bCs/>
        </w:rPr>
        <w:tab/>
      </w:r>
      <w:r w:rsidRPr="00BB557B">
        <w:rPr>
          <w:bCs/>
        </w:rPr>
        <w:tab/>
      </w:r>
      <w:r w:rsidRPr="00BB557B">
        <w:rPr>
          <w:bCs/>
        </w:rPr>
        <w:tab/>
      </w:r>
      <w:r w:rsidRPr="00BB557B">
        <w:rPr>
          <w:bCs/>
        </w:rPr>
        <w:tab/>
        <w:t>chq 101056</w:t>
      </w:r>
      <w:r w:rsidRPr="00BB557B">
        <w:rPr>
          <w:bCs/>
        </w:rPr>
        <w:tab/>
      </w:r>
      <w:r w:rsidRPr="00BB557B">
        <w:rPr>
          <w:bCs/>
        </w:rPr>
        <w:tab/>
        <w:t>£16.87</w:t>
      </w:r>
    </w:p>
    <w:p w14:paraId="3C87897E" w14:textId="5F8858B3" w:rsidR="002C5503" w:rsidRPr="00BB557B" w:rsidRDefault="00BB557B" w:rsidP="004B470A">
      <w:pPr>
        <w:spacing w:after="0" w:line="240" w:lineRule="auto"/>
        <w:ind w:left="709" w:right="-613"/>
        <w:rPr>
          <w:bCs/>
        </w:rPr>
      </w:pPr>
      <w:r w:rsidRPr="00BB557B">
        <w:rPr>
          <w:bCs/>
        </w:rPr>
        <w:t>James Warne</w:t>
      </w:r>
      <w:r w:rsidRPr="00BB557B">
        <w:rPr>
          <w:bCs/>
        </w:rPr>
        <w:tab/>
      </w:r>
      <w:r w:rsidRPr="00BB557B">
        <w:rPr>
          <w:bCs/>
        </w:rPr>
        <w:tab/>
      </w:r>
      <w:r w:rsidRPr="00BB557B">
        <w:rPr>
          <w:bCs/>
        </w:rPr>
        <w:tab/>
      </w:r>
      <w:r w:rsidRPr="00BB557B">
        <w:rPr>
          <w:bCs/>
        </w:rPr>
        <w:tab/>
      </w:r>
      <w:r w:rsidRPr="00BB557B">
        <w:rPr>
          <w:bCs/>
        </w:rPr>
        <w:tab/>
      </w:r>
      <w:r w:rsidRPr="00BB557B">
        <w:rPr>
          <w:bCs/>
        </w:rPr>
        <w:tab/>
      </w:r>
      <w:r w:rsidRPr="00BB557B">
        <w:rPr>
          <w:bCs/>
        </w:rPr>
        <w:tab/>
        <w:t>chq 101057</w:t>
      </w:r>
      <w:r w:rsidRPr="00BB557B">
        <w:rPr>
          <w:bCs/>
        </w:rPr>
        <w:tab/>
      </w:r>
      <w:r w:rsidRPr="00BB557B">
        <w:rPr>
          <w:bCs/>
        </w:rPr>
        <w:tab/>
        <w:t>£92.45</w:t>
      </w:r>
    </w:p>
    <w:p w14:paraId="0CBFA937" w14:textId="2FCB62D2" w:rsidR="00BB557B" w:rsidRDefault="00BB557B" w:rsidP="004B470A">
      <w:pPr>
        <w:spacing w:after="0" w:line="240" w:lineRule="auto"/>
        <w:ind w:left="709" w:right="-613"/>
        <w:rPr>
          <w:bCs/>
          <w:color w:val="FF0000"/>
        </w:rPr>
      </w:pPr>
    </w:p>
    <w:p w14:paraId="289AE2D7" w14:textId="77777777" w:rsidR="00BB557B" w:rsidRPr="00374201" w:rsidRDefault="00BB557B" w:rsidP="004B470A">
      <w:pPr>
        <w:spacing w:after="0" w:line="240" w:lineRule="auto"/>
        <w:ind w:left="709" w:right="-613"/>
        <w:rPr>
          <w:bCs/>
          <w:color w:val="FF0000"/>
        </w:rPr>
      </w:pPr>
    </w:p>
    <w:p w14:paraId="408D9F8C" w14:textId="77777777" w:rsidR="005A16F7" w:rsidRPr="00BB557B" w:rsidRDefault="005A16F7" w:rsidP="005A16F7">
      <w:pPr>
        <w:spacing w:after="0" w:line="240" w:lineRule="auto"/>
        <w:ind w:left="709" w:right="-613" w:hanging="283"/>
      </w:pPr>
      <w:r w:rsidRPr="00BB557B">
        <w:rPr>
          <w:b/>
        </w:rPr>
        <w:lastRenderedPageBreak/>
        <w:t>b.</w:t>
      </w:r>
      <w:r w:rsidRPr="00BB557B">
        <w:rPr>
          <w:b/>
        </w:rPr>
        <w:tab/>
        <w:t>Monies received</w:t>
      </w:r>
    </w:p>
    <w:p w14:paraId="142E8232" w14:textId="02DD570A" w:rsidR="005A16F7" w:rsidRPr="00BB557B" w:rsidRDefault="004B470A" w:rsidP="005A16F7">
      <w:pPr>
        <w:tabs>
          <w:tab w:val="left" w:pos="5670"/>
          <w:tab w:val="decimal" w:pos="7655"/>
        </w:tabs>
        <w:spacing w:after="0" w:line="240" w:lineRule="auto"/>
        <w:ind w:left="709" w:right="-613"/>
      </w:pPr>
      <w:r w:rsidRPr="00BB557B">
        <w:t>None</w:t>
      </w:r>
    </w:p>
    <w:p w14:paraId="574584D1" w14:textId="77777777" w:rsidR="005A16F7" w:rsidRPr="0037487E" w:rsidRDefault="005A16F7" w:rsidP="005A16F7">
      <w:pPr>
        <w:spacing w:after="0" w:line="240" w:lineRule="auto"/>
        <w:ind w:left="709" w:right="-613" w:hanging="283"/>
        <w:rPr>
          <w:b/>
        </w:rPr>
      </w:pPr>
      <w:r w:rsidRPr="0037487E">
        <w:rPr>
          <w:b/>
        </w:rPr>
        <w:t>c.</w:t>
      </w:r>
      <w:r w:rsidRPr="0037487E">
        <w:rPr>
          <w:b/>
        </w:rPr>
        <w:tab/>
        <w:t>Bank account update</w:t>
      </w:r>
    </w:p>
    <w:p w14:paraId="210518CC" w14:textId="4EC98DAF" w:rsidR="005A16F7" w:rsidRPr="0037487E" w:rsidRDefault="005A16F7" w:rsidP="005A16F7">
      <w:pPr>
        <w:spacing w:after="0" w:line="240" w:lineRule="auto"/>
        <w:ind w:left="709" w:right="-613" w:hanging="283"/>
        <w:rPr>
          <w:bCs/>
        </w:rPr>
      </w:pPr>
      <w:r w:rsidRPr="0037487E">
        <w:rPr>
          <w:b/>
        </w:rPr>
        <w:tab/>
      </w:r>
      <w:r w:rsidRPr="0037487E">
        <w:rPr>
          <w:bCs/>
        </w:rPr>
        <w:t xml:space="preserve">Parish Council current account balance as of </w:t>
      </w:r>
      <w:r w:rsidR="00F70A98" w:rsidRPr="0037487E">
        <w:rPr>
          <w:bCs/>
        </w:rPr>
        <w:t>21</w:t>
      </w:r>
      <w:r w:rsidR="00F70A98" w:rsidRPr="0037487E">
        <w:rPr>
          <w:bCs/>
          <w:vertAlign w:val="superscript"/>
        </w:rPr>
        <w:t>st</w:t>
      </w:r>
      <w:r w:rsidR="00F70A98" w:rsidRPr="0037487E">
        <w:rPr>
          <w:bCs/>
        </w:rPr>
        <w:t xml:space="preserve"> </w:t>
      </w:r>
      <w:r w:rsidR="0037487E" w:rsidRPr="0037487E">
        <w:rPr>
          <w:bCs/>
        </w:rPr>
        <w:t>Ju</w:t>
      </w:r>
      <w:r w:rsidR="0037487E">
        <w:rPr>
          <w:bCs/>
        </w:rPr>
        <w:t>ly</w:t>
      </w:r>
      <w:r w:rsidRPr="0037487E">
        <w:rPr>
          <w:bCs/>
        </w:rPr>
        <w:t xml:space="preserve"> 2021 - £4</w:t>
      </w:r>
      <w:r w:rsidR="0037487E" w:rsidRPr="0037487E">
        <w:rPr>
          <w:bCs/>
        </w:rPr>
        <w:t>4</w:t>
      </w:r>
      <w:r w:rsidRPr="0037487E">
        <w:rPr>
          <w:bCs/>
        </w:rPr>
        <w:t>,</w:t>
      </w:r>
      <w:r w:rsidR="0037487E" w:rsidRPr="0037487E">
        <w:rPr>
          <w:bCs/>
        </w:rPr>
        <w:t>808</w:t>
      </w:r>
      <w:r w:rsidRPr="0037487E">
        <w:rPr>
          <w:bCs/>
        </w:rPr>
        <w:t>.</w:t>
      </w:r>
      <w:r w:rsidR="0037487E" w:rsidRPr="0037487E">
        <w:rPr>
          <w:bCs/>
        </w:rPr>
        <w:t>99</w:t>
      </w:r>
    </w:p>
    <w:p w14:paraId="5B951FE7" w14:textId="77777777" w:rsidR="005A16F7" w:rsidRPr="0037487E" w:rsidRDefault="005A16F7" w:rsidP="005A16F7">
      <w:pPr>
        <w:pStyle w:val="ListParagraph"/>
        <w:numPr>
          <w:ilvl w:val="0"/>
          <w:numId w:val="23"/>
        </w:numPr>
        <w:spacing w:after="0" w:line="240" w:lineRule="auto"/>
        <w:ind w:right="-613"/>
      </w:pPr>
      <w:r w:rsidRPr="0037487E">
        <w:rPr>
          <w:b/>
        </w:rPr>
        <w:t>To approve budget update</w:t>
      </w:r>
    </w:p>
    <w:p w14:paraId="02F5B9F0" w14:textId="77777777" w:rsidR="005A16F7" w:rsidRPr="0037487E" w:rsidRDefault="005A16F7" w:rsidP="005A16F7">
      <w:pPr>
        <w:pStyle w:val="ListParagraph"/>
        <w:spacing w:after="0" w:line="240" w:lineRule="auto"/>
        <w:ind w:right="-613"/>
        <w:rPr>
          <w:bCs/>
        </w:rPr>
      </w:pPr>
      <w:r w:rsidRPr="0037487E">
        <w:t>Updates circulated to Council were approved.</w:t>
      </w:r>
    </w:p>
    <w:p w14:paraId="27EAD793" w14:textId="77777777" w:rsidR="005A16F7" w:rsidRPr="0037487E" w:rsidRDefault="005A16F7" w:rsidP="005A16F7">
      <w:pPr>
        <w:pStyle w:val="ListParagraph"/>
        <w:numPr>
          <w:ilvl w:val="0"/>
          <w:numId w:val="23"/>
        </w:numPr>
        <w:spacing w:after="0" w:line="240" w:lineRule="auto"/>
        <w:ind w:right="-613"/>
      </w:pPr>
      <w:r w:rsidRPr="0037487E">
        <w:rPr>
          <w:b/>
        </w:rPr>
        <w:t>To approve finance update</w:t>
      </w:r>
    </w:p>
    <w:p w14:paraId="775CDC65" w14:textId="77777777" w:rsidR="005A16F7" w:rsidRPr="0037487E" w:rsidRDefault="005A16F7" w:rsidP="005A16F7">
      <w:pPr>
        <w:pStyle w:val="ListParagraph"/>
        <w:spacing w:after="0" w:line="240" w:lineRule="auto"/>
        <w:ind w:right="-613"/>
      </w:pPr>
      <w:r w:rsidRPr="0037487E">
        <w:t>Updates circulated to Council were approved.</w:t>
      </w:r>
    </w:p>
    <w:p w14:paraId="40801629" w14:textId="77777777" w:rsidR="005A16F7" w:rsidRPr="0037487E" w:rsidRDefault="005A16F7" w:rsidP="005A16F7">
      <w:pPr>
        <w:pStyle w:val="ListParagraph"/>
        <w:numPr>
          <w:ilvl w:val="0"/>
          <w:numId w:val="23"/>
        </w:numPr>
        <w:spacing w:after="0" w:line="240" w:lineRule="auto"/>
        <w:ind w:right="-613"/>
        <w:rPr>
          <w:b/>
        </w:rPr>
      </w:pPr>
      <w:r w:rsidRPr="0037487E">
        <w:rPr>
          <w:b/>
        </w:rPr>
        <w:t>To approve bank reconciliation</w:t>
      </w:r>
    </w:p>
    <w:p w14:paraId="0CDF0C52" w14:textId="77777777" w:rsidR="005A16F7" w:rsidRPr="0037487E" w:rsidRDefault="005A16F7" w:rsidP="005A16F7">
      <w:pPr>
        <w:pStyle w:val="ListParagraph"/>
        <w:spacing w:after="0" w:line="240" w:lineRule="auto"/>
        <w:ind w:right="-613"/>
        <w:rPr>
          <w:b/>
        </w:rPr>
      </w:pPr>
      <w:r w:rsidRPr="0037487E">
        <w:t>Reconciliations circulated to Council were approved.</w:t>
      </w:r>
    </w:p>
    <w:p w14:paraId="63E86F11" w14:textId="77777777" w:rsidR="005A16F7" w:rsidRPr="00CF13C3" w:rsidRDefault="005A16F7" w:rsidP="005A16F7">
      <w:pPr>
        <w:spacing w:after="0" w:line="240" w:lineRule="auto"/>
        <w:ind w:right="-613"/>
        <w:rPr>
          <w:bCs/>
        </w:rPr>
      </w:pPr>
    </w:p>
    <w:p w14:paraId="66F9D1BD" w14:textId="77777777" w:rsidR="005A16F7" w:rsidRPr="00CF13C3" w:rsidRDefault="005A16F7" w:rsidP="005A16F7">
      <w:pPr>
        <w:pStyle w:val="ListParagraph"/>
        <w:numPr>
          <w:ilvl w:val="0"/>
          <w:numId w:val="25"/>
        </w:numPr>
        <w:tabs>
          <w:tab w:val="left" w:pos="426"/>
        </w:tabs>
        <w:spacing w:after="0" w:line="240" w:lineRule="auto"/>
        <w:ind w:left="426" w:right="-613"/>
        <w:rPr>
          <w:b/>
        </w:rPr>
      </w:pPr>
      <w:r w:rsidRPr="00CF13C3">
        <w:rPr>
          <w:b/>
        </w:rPr>
        <w:t>To receive items for information only and for next agenda</w:t>
      </w:r>
    </w:p>
    <w:p w14:paraId="5F39F88A" w14:textId="6F299CEA" w:rsidR="00D057D2" w:rsidRPr="00736618" w:rsidRDefault="00CF13C3" w:rsidP="00D057D2">
      <w:pPr>
        <w:spacing w:after="0" w:line="240" w:lineRule="auto"/>
        <w:ind w:left="425" w:right="-612"/>
        <w:rPr>
          <w:bCs/>
        </w:rPr>
      </w:pPr>
      <w:r w:rsidRPr="00736618">
        <w:rPr>
          <w:bCs/>
        </w:rPr>
        <w:t xml:space="preserve">New bench is to be installed </w:t>
      </w:r>
      <w:r w:rsidR="003777B2" w:rsidRPr="00736618">
        <w:rPr>
          <w:bCs/>
        </w:rPr>
        <w:t>opposite The Plough</w:t>
      </w:r>
      <w:r w:rsidR="00ED61BA" w:rsidRPr="00736618">
        <w:rPr>
          <w:bCs/>
        </w:rPr>
        <w:t xml:space="preserve"> soon.</w:t>
      </w:r>
    </w:p>
    <w:p w14:paraId="3AE5B2A8" w14:textId="75347BC4" w:rsidR="003777B2" w:rsidRDefault="003777B2" w:rsidP="005A16F7">
      <w:pPr>
        <w:spacing w:after="0" w:line="240" w:lineRule="auto"/>
        <w:ind w:left="425" w:right="-612"/>
        <w:rPr>
          <w:bCs/>
        </w:rPr>
      </w:pPr>
      <w:r w:rsidRPr="00736618">
        <w:rPr>
          <w:bCs/>
        </w:rPr>
        <w:t xml:space="preserve">The decision regarding </w:t>
      </w:r>
      <w:r w:rsidR="00ED61BA" w:rsidRPr="00736618">
        <w:rPr>
          <w:bCs/>
        </w:rPr>
        <w:t xml:space="preserve">The Mill </w:t>
      </w:r>
      <w:r w:rsidR="007E279F" w:rsidRPr="00736618">
        <w:rPr>
          <w:bCs/>
        </w:rPr>
        <w:t xml:space="preserve">– Cllr Beaney will be </w:t>
      </w:r>
      <w:r w:rsidR="00736618" w:rsidRPr="00736618">
        <w:rPr>
          <w:bCs/>
        </w:rPr>
        <w:t>in touch Monday evening to let the Council know.</w:t>
      </w:r>
    </w:p>
    <w:p w14:paraId="79A70BEB" w14:textId="2F1F2F02" w:rsidR="008E1485" w:rsidRPr="008E1485" w:rsidRDefault="00215ADD" w:rsidP="008E1485">
      <w:pPr>
        <w:spacing w:after="0" w:line="240" w:lineRule="auto"/>
        <w:ind w:left="425" w:right="-612"/>
        <w:rPr>
          <w:bCs/>
        </w:rPr>
      </w:pPr>
      <w:r>
        <w:rPr>
          <w:bCs/>
        </w:rPr>
        <w:t xml:space="preserve">Archives </w:t>
      </w:r>
      <w:r w:rsidR="00627385">
        <w:rPr>
          <w:bCs/>
        </w:rPr>
        <w:t>– digitalised documents/</w:t>
      </w:r>
      <w:r w:rsidR="00D057D2">
        <w:rPr>
          <w:bCs/>
        </w:rPr>
        <w:t>Archive key – suggested that it should be with a Councillo</w:t>
      </w:r>
      <w:r w:rsidR="00C00198">
        <w:rPr>
          <w:bCs/>
        </w:rPr>
        <w:t xml:space="preserve">r. </w:t>
      </w:r>
      <w:r w:rsidR="008E1485">
        <w:rPr>
          <w:bCs/>
        </w:rPr>
        <w:t>Cllr</w:t>
      </w:r>
      <w:r w:rsidR="00523D2F">
        <w:rPr>
          <w:bCs/>
        </w:rPr>
        <w:t xml:space="preserve">s will telephone Derek re. Archives. They are affiliated </w:t>
      </w:r>
      <w:r w:rsidR="00F25F85">
        <w:rPr>
          <w:bCs/>
        </w:rPr>
        <w:t>with Oxford Archives.</w:t>
      </w:r>
    </w:p>
    <w:p w14:paraId="610C06B0" w14:textId="77777777" w:rsidR="00ED61BA" w:rsidRPr="00374201" w:rsidRDefault="00ED61BA" w:rsidP="005A16F7">
      <w:pPr>
        <w:spacing w:after="0" w:line="240" w:lineRule="auto"/>
        <w:ind w:left="425" w:right="-612"/>
        <w:rPr>
          <w:bCs/>
          <w:color w:val="FF0000"/>
        </w:rPr>
      </w:pPr>
    </w:p>
    <w:p w14:paraId="397A96BC" w14:textId="55049B7E" w:rsidR="005A16F7" w:rsidRDefault="005A16F7" w:rsidP="00445720">
      <w:pPr>
        <w:pStyle w:val="ListParagraph"/>
        <w:numPr>
          <w:ilvl w:val="0"/>
          <w:numId w:val="25"/>
        </w:numPr>
        <w:spacing w:after="120" w:line="240" w:lineRule="auto"/>
        <w:ind w:right="-612"/>
      </w:pPr>
      <w:r w:rsidRPr="00445720">
        <w:rPr>
          <w:b/>
        </w:rPr>
        <w:t>Next meeting</w:t>
      </w:r>
      <w:r w:rsidRPr="00445720">
        <w:rPr>
          <w:b/>
        </w:rPr>
        <w:br/>
      </w:r>
      <w:r w:rsidRPr="00215ADD">
        <w:t xml:space="preserve">Wednesday </w:t>
      </w:r>
      <w:r w:rsidR="00215ADD" w:rsidRPr="00215ADD">
        <w:t>18</w:t>
      </w:r>
      <w:r w:rsidRPr="00215ADD">
        <w:t xml:space="preserve"> </w:t>
      </w:r>
      <w:r w:rsidR="00215ADD" w:rsidRPr="00215ADD">
        <w:t>August</w:t>
      </w:r>
      <w:r w:rsidRPr="00215ADD">
        <w:t xml:space="preserve"> 2021 at 7.30 pm. </w:t>
      </w:r>
    </w:p>
    <w:p w14:paraId="2EF56CD6" w14:textId="6D5C0848" w:rsidR="005A16F7" w:rsidRPr="008E1485" w:rsidRDefault="005A16F7" w:rsidP="0039572C">
      <w:pPr>
        <w:spacing w:after="120" w:line="240" w:lineRule="auto"/>
        <w:ind w:right="-612" w:firstLine="360"/>
      </w:pPr>
      <w:r w:rsidRPr="008E1485">
        <w:rPr>
          <w:b/>
        </w:rPr>
        <w:t xml:space="preserve">Meeting closed at </w:t>
      </w:r>
      <w:r w:rsidR="008E1485" w:rsidRPr="008E1485">
        <w:rPr>
          <w:b/>
        </w:rPr>
        <w:t>8</w:t>
      </w:r>
      <w:r w:rsidRPr="008E1485">
        <w:rPr>
          <w:b/>
        </w:rPr>
        <w:t>.</w:t>
      </w:r>
      <w:r w:rsidR="00FE769B" w:rsidRPr="008E1485">
        <w:rPr>
          <w:b/>
        </w:rPr>
        <w:t>4</w:t>
      </w:r>
      <w:r w:rsidR="008E1485" w:rsidRPr="008E1485">
        <w:rPr>
          <w:b/>
        </w:rPr>
        <w:t>5</w:t>
      </w:r>
      <w:r w:rsidRPr="008E1485">
        <w:rPr>
          <w:b/>
        </w:rPr>
        <w:t xml:space="preserve"> pm</w:t>
      </w:r>
    </w:p>
    <w:p w14:paraId="7E37A812" w14:textId="0ED5F110" w:rsidR="005474CD" w:rsidRPr="0035664A" w:rsidRDefault="005474CD" w:rsidP="005A16F7">
      <w:pPr>
        <w:spacing w:after="0" w:line="240" w:lineRule="auto"/>
        <w:ind w:left="709" w:right="-613" w:hanging="283"/>
        <w:rPr>
          <w:color w:val="FF0000"/>
        </w:rPr>
      </w:pPr>
    </w:p>
    <w:sectPr w:rsidR="005474CD" w:rsidRPr="0035664A" w:rsidSect="007E6C2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C348" w14:textId="77777777" w:rsidR="00731EAA" w:rsidRDefault="00731EAA">
      <w:pPr>
        <w:spacing w:after="0" w:line="240" w:lineRule="auto"/>
      </w:pPr>
      <w:r>
        <w:separator/>
      </w:r>
    </w:p>
  </w:endnote>
  <w:endnote w:type="continuationSeparator" w:id="0">
    <w:p w14:paraId="3994E0EC" w14:textId="77777777" w:rsidR="00731EAA" w:rsidRDefault="00731EAA">
      <w:pPr>
        <w:spacing w:after="0" w:line="240" w:lineRule="auto"/>
      </w:pPr>
      <w:r>
        <w:continuationSeparator/>
      </w:r>
    </w:p>
  </w:endnote>
  <w:endnote w:type="continuationNotice" w:id="1">
    <w:p w14:paraId="6103CBDE" w14:textId="77777777" w:rsidR="00731EAA" w:rsidRDefault="00731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(Chairman)                             Date</w:t>
    </w:r>
  </w:p>
  <w:p w14:paraId="735F39CC" w14:textId="77777777" w:rsidR="00537BAD" w:rsidRDefault="00537BAD" w:rsidP="004C66A3">
    <w:pPr>
      <w:pStyle w:val="Footer"/>
    </w:pPr>
  </w:p>
  <w:p w14:paraId="2739376E" w14:textId="77777777" w:rsidR="00537BAD" w:rsidRDefault="00731EAA" w:rsidP="004C66A3">
    <w:pPr>
      <w:pStyle w:val="Footer"/>
    </w:pPr>
    <w:sdt>
      <w:sdtPr>
        <w:id w:val="1045800964"/>
        <w:docPartObj>
          <w:docPartGallery w:val="Page Numbers (Bottom of Page)"/>
          <w:docPartUnique/>
        </w:docPartObj>
      </w:sdtPr>
      <w:sdtEndPr/>
      <w:sdtContent>
        <w:sdt>
          <w:sdtPr>
            <w:id w:val="328257721"/>
            <w:docPartObj>
              <w:docPartGallery w:val="Page Numbers (Top of Page)"/>
              <w:docPartUnique/>
            </w:docPartObj>
          </w:sdtPr>
          <w:sdtEnd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1869" w14:textId="77777777" w:rsidR="00731EAA" w:rsidRDefault="00731EAA">
      <w:pPr>
        <w:spacing w:after="0" w:line="240" w:lineRule="auto"/>
      </w:pPr>
      <w:r>
        <w:separator/>
      </w:r>
    </w:p>
  </w:footnote>
  <w:footnote w:type="continuationSeparator" w:id="0">
    <w:p w14:paraId="22509EC6" w14:textId="77777777" w:rsidR="00731EAA" w:rsidRDefault="00731EAA">
      <w:pPr>
        <w:spacing w:after="0" w:line="240" w:lineRule="auto"/>
      </w:pPr>
      <w:r>
        <w:continuationSeparator/>
      </w:r>
    </w:p>
  </w:footnote>
  <w:footnote w:type="continuationNotice" w:id="1">
    <w:p w14:paraId="1FCB8792" w14:textId="77777777" w:rsidR="00731EAA" w:rsidRDefault="00731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FgK53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AHkgnQFAgAA8Q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129B7F2F"/>
    <w:multiLevelType w:val="hybridMultilevel"/>
    <w:tmpl w:val="70CCD5E8"/>
    <w:lvl w:ilvl="0" w:tplc="1718373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20"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77AB217D"/>
    <w:multiLevelType w:val="hybridMultilevel"/>
    <w:tmpl w:val="FE84BC6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3"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4"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4"/>
  </w:num>
  <w:num w:numId="4">
    <w:abstractNumId w:val="6"/>
  </w:num>
  <w:num w:numId="5">
    <w:abstractNumId w:val="19"/>
  </w:num>
  <w:num w:numId="6">
    <w:abstractNumId w:val="3"/>
  </w:num>
  <w:num w:numId="7">
    <w:abstractNumId w:val="18"/>
  </w:num>
  <w:num w:numId="8">
    <w:abstractNumId w:val="20"/>
  </w:num>
  <w:num w:numId="9">
    <w:abstractNumId w:val="12"/>
  </w:num>
  <w:num w:numId="10">
    <w:abstractNumId w:val="14"/>
  </w:num>
  <w:num w:numId="11">
    <w:abstractNumId w:val="11"/>
  </w:num>
  <w:num w:numId="12">
    <w:abstractNumId w:val="22"/>
  </w:num>
  <w:num w:numId="13">
    <w:abstractNumId w:val="7"/>
  </w:num>
  <w:num w:numId="14">
    <w:abstractNumId w:val="8"/>
  </w:num>
  <w:num w:numId="15">
    <w:abstractNumId w:val="15"/>
  </w:num>
  <w:num w:numId="16">
    <w:abstractNumId w:val="5"/>
  </w:num>
  <w:num w:numId="17">
    <w:abstractNumId w:val="0"/>
  </w:num>
  <w:num w:numId="18">
    <w:abstractNumId w:val="2"/>
  </w:num>
  <w:num w:numId="19">
    <w:abstractNumId w:val="23"/>
  </w:num>
  <w:num w:numId="20">
    <w:abstractNumId w:val="10"/>
  </w:num>
  <w:num w:numId="21">
    <w:abstractNumId w:val="16"/>
  </w:num>
  <w:num w:numId="22">
    <w:abstractNumId w:val="24"/>
  </w:num>
  <w:num w:numId="23">
    <w:abstractNumId w:val="21"/>
  </w:num>
  <w:num w:numId="24">
    <w:abstractNumId w:val="17"/>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E5"/>
    <w:rsid w:val="0000050E"/>
    <w:rsid w:val="0000154A"/>
    <w:rsid w:val="0000234F"/>
    <w:rsid w:val="0000359A"/>
    <w:rsid w:val="00003782"/>
    <w:rsid w:val="00004EAB"/>
    <w:rsid w:val="000062DA"/>
    <w:rsid w:val="00007A11"/>
    <w:rsid w:val="00007C1F"/>
    <w:rsid w:val="0001050C"/>
    <w:rsid w:val="00011F92"/>
    <w:rsid w:val="00012E99"/>
    <w:rsid w:val="00014265"/>
    <w:rsid w:val="00014CD0"/>
    <w:rsid w:val="00015A98"/>
    <w:rsid w:val="00015F4D"/>
    <w:rsid w:val="000161DD"/>
    <w:rsid w:val="000205B1"/>
    <w:rsid w:val="00021479"/>
    <w:rsid w:val="00023FC3"/>
    <w:rsid w:val="000244B2"/>
    <w:rsid w:val="00024F92"/>
    <w:rsid w:val="0002553A"/>
    <w:rsid w:val="0002633F"/>
    <w:rsid w:val="00026EC9"/>
    <w:rsid w:val="00027D0D"/>
    <w:rsid w:val="00031228"/>
    <w:rsid w:val="0003138C"/>
    <w:rsid w:val="00031698"/>
    <w:rsid w:val="00034135"/>
    <w:rsid w:val="0003477E"/>
    <w:rsid w:val="00035CC1"/>
    <w:rsid w:val="00036B1D"/>
    <w:rsid w:val="00037167"/>
    <w:rsid w:val="00037BB4"/>
    <w:rsid w:val="000401DA"/>
    <w:rsid w:val="000414AA"/>
    <w:rsid w:val="00041653"/>
    <w:rsid w:val="000437A5"/>
    <w:rsid w:val="00043A70"/>
    <w:rsid w:val="00043B5E"/>
    <w:rsid w:val="00043C78"/>
    <w:rsid w:val="000507DD"/>
    <w:rsid w:val="00051477"/>
    <w:rsid w:val="00051D16"/>
    <w:rsid w:val="0005201B"/>
    <w:rsid w:val="00054264"/>
    <w:rsid w:val="000551B5"/>
    <w:rsid w:val="000556A4"/>
    <w:rsid w:val="00055A03"/>
    <w:rsid w:val="000567B5"/>
    <w:rsid w:val="0005788E"/>
    <w:rsid w:val="000578BF"/>
    <w:rsid w:val="00057AA5"/>
    <w:rsid w:val="00060C2B"/>
    <w:rsid w:val="00060EA1"/>
    <w:rsid w:val="000613D3"/>
    <w:rsid w:val="00061E64"/>
    <w:rsid w:val="0006494D"/>
    <w:rsid w:val="00066668"/>
    <w:rsid w:val="00066BB8"/>
    <w:rsid w:val="00067659"/>
    <w:rsid w:val="00070012"/>
    <w:rsid w:val="000717D9"/>
    <w:rsid w:val="00071865"/>
    <w:rsid w:val="000718E3"/>
    <w:rsid w:val="00072351"/>
    <w:rsid w:val="00072AE9"/>
    <w:rsid w:val="00073BE4"/>
    <w:rsid w:val="0007463B"/>
    <w:rsid w:val="00076B09"/>
    <w:rsid w:val="00077134"/>
    <w:rsid w:val="00077488"/>
    <w:rsid w:val="000800CA"/>
    <w:rsid w:val="00080C88"/>
    <w:rsid w:val="00080F03"/>
    <w:rsid w:val="0008135C"/>
    <w:rsid w:val="00082622"/>
    <w:rsid w:val="000827AD"/>
    <w:rsid w:val="00085B9C"/>
    <w:rsid w:val="000878B6"/>
    <w:rsid w:val="00087C5C"/>
    <w:rsid w:val="00090001"/>
    <w:rsid w:val="00091626"/>
    <w:rsid w:val="0009493C"/>
    <w:rsid w:val="000953AA"/>
    <w:rsid w:val="00095B98"/>
    <w:rsid w:val="00096B0F"/>
    <w:rsid w:val="00096B67"/>
    <w:rsid w:val="00096C27"/>
    <w:rsid w:val="000976CC"/>
    <w:rsid w:val="00097A86"/>
    <w:rsid w:val="000A0656"/>
    <w:rsid w:val="000A0F33"/>
    <w:rsid w:val="000A11D7"/>
    <w:rsid w:val="000A14AF"/>
    <w:rsid w:val="000A2041"/>
    <w:rsid w:val="000A3471"/>
    <w:rsid w:val="000A5483"/>
    <w:rsid w:val="000A5EB4"/>
    <w:rsid w:val="000A7963"/>
    <w:rsid w:val="000B11D8"/>
    <w:rsid w:val="000B223F"/>
    <w:rsid w:val="000B2473"/>
    <w:rsid w:val="000B2A64"/>
    <w:rsid w:val="000B346B"/>
    <w:rsid w:val="000B383A"/>
    <w:rsid w:val="000B3BDE"/>
    <w:rsid w:val="000B4F8A"/>
    <w:rsid w:val="000B563E"/>
    <w:rsid w:val="000B6112"/>
    <w:rsid w:val="000B732B"/>
    <w:rsid w:val="000B7CFE"/>
    <w:rsid w:val="000C0634"/>
    <w:rsid w:val="000C1293"/>
    <w:rsid w:val="000C17FC"/>
    <w:rsid w:val="000C2AC4"/>
    <w:rsid w:val="000C2D35"/>
    <w:rsid w:val="000C300E"/>
    <w:rsid w:val="000C3765"/>
    <w:rsid w:val="000C39F7"/>
    <w:rsid w:val="000C3E52"/>
    <w:rsid w:val="000C4246"/>
    <w:rsid w:val="000C4AD6"/>
    <w:rsid w:val="000C5CEF"/>
    <w:rsid w:val="000D122A"/>
    <w:rsid w:val="000D1E2E"/>
    <w:rsid w:val="000D22AB"/>
    <w:rsid w:val="000D2BC2"/>
    <w:rsid w:val="000D2DA8"/>
    <w:rsid w:val="000D2FEF"/>
    <w:rsid w:val="000D4922"/>
    <w:rsid w:val="000D7952"/>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FD"/>
    <w:rsid w:val="000E7DE9"/>
    <w:rsid w:val="000F044E"/>
    <w:rsid w:val="000F097D"/>
    <w:rsid w:val="000F1DF7"/>
    <w:rsid w:val="000F29A8"/>
    <w:rsid w:val="000F2BB9"/>
    <w:rsid w:val="000F2C47"/>
    <w:rsid w:val="000F3756"/>
    <w:rsid w:val="000F44F5"/>
    <w:rsid w:val="000F5014"/>
    <w:rsid w:val="001008E7"/>
    <w:rsid w:val="00100F32"/>
    <w:rsid w:val="001018EE"/>
    <w:rsid w:val="001039E8"/>
    <w:rsid w:val="001042B6"/>
    <w:rsid w:val="00104F90"/>
    <w:rsid w:val="00105AEC"/>
    <w:rsid w:val="00105EF1"/>
    <w:rsid w:val="0011225E"/>
    <w:rsid w:val="00113850"/>
    <w:rsid w:val="001165A7"/>
    <w:rsid w:val="00117A07"/>
    <w:rsid w:val="00120DA5"/>
    <w:rsid w:val="0012335B"/>
    <w:rsid w:val="00123DCE"/>
    <w:rsid w:val="0012453C"/>
    <w:rsid w:val="00125B74"/>
    <w:rsid w:val="00125F06"/>
    <w:rsid w:val="001265F9"/>
    <w:rsid w:val="0012790A"/>
    <w:rsid w:val="001316D4"/>
    <w:rsid w:val="00131703"/>
    <w:rsid w:val="001328DE"/>
    <w:rsid w:val="00133F67"/>
    <w:rsid w:val="00134157"/>
    <w:rsid w:val="00134BAD"/>
    <w:rsid w:val="00134C6E"/>
    <w:rsid w:val="00134F35"/>
    <w:rsid w:val="00135165"/>
    <w:rsid w:val="00135662"/>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F2"/>
    <w:rsid w:val="00156F79"/>
    <w:rsid w:val="0015769C"/>
    <w:rsid w:val="00160B26"/>
    <w:rsid w:val="00160C7D"/>
    <w:rsid w:val="00160EC5"/>
    <w:rsid w:val="001615F9"/>
    <w:rsid w:val="00161762"/>
    <w:rsid w:val="0016194C"/>
    <w:rsid w:val="00162C34"/>
    <w:rsid w:val="0016338E"/>
    <w:rsid w:val="0016414B"/>
    <w:rsid w:val="001667DF"/>
    <w:rsid w:val="001670AC"/>
    <w:rsid w:val="00167565"/>
    <w:rsid w:val="00167654"/>
    <w:rsid w:val="0016792F"/>
    <w:rsid w:val="00171148"/>
    <w:rsid w:val="001717A0"/>
    <w:rsid w:val="00171DD6"/>
    <w:rsid w:val="00172432"/>
    <w:rsid w:val="00172505"/>
    <w:rsid w:val="001731D7"/>
    <w:rsid w:val="00173222"/>
    <w:rsid w:val="001738C5"/>
    <w:rsid w:val="00173D03"/>
    <w:rsid w:val="0017429E"/>
    <w:rsid w:val="00174FF1"/>
    <w:rsid w:val="001769D9"/>
    <w:rsid w:val="00176CB7"/>
    <w:rsid w:val="001772F6"/>
    <w:rsid w:val="00180A4E"/>
    <w:rsid w:val="00182D70"/>
    <w:rsid w:val="001841DD"/>
    <w:rsid w:val="00190548"/>
    <w:rsid w:val="00190D27"/>
    <w:rsid w:val="00191373"/>
    <w:rsid w:val="001931BB"/>
    <w:rsid w:val="00193212"/>
    <w:rsid w:val="00193DEB"/>
    <w:rsid w:val="001965FE"/>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AD8"/>
    <w:rsid w:val="001C7289"/>
    <w:rsid w:val="001D02CD"/>
    <w:rsid w:val="001D04AD"/>
    <w:rsid w:val="001D07CF"/>
    <w:rsid w:val="001D0D42"/>
    <w:rsid w:val="001D296D"/>
    <w:rsid w:val="001D2B12"/>
    <w:rsid w:val="001D3D4A"/>
    <w:rsid w:val="001D4107"/>
    <w:rsid w:val="001D63E6"/>
    <w:rsid w:val="001D695C"/>
    <w:rsid w:val="001D7DB3"/>
    <w:rsid w:val="001E18FF"/>
    <w:rsid w:val="001E225A"/>
    <w:rsid w:val="001E2BA8"/>
    <w:rsid w:val="001E3358"/>
    <w:rsid w:val="001E5A86"/>
    <w:rsid w:val="001E7877"/>
    <w:rsid w:val="001F06FD"/>
    <w:rsid w:val="001F10C3"/>
    <w:rsid w:val="001F200B"/>
    <w:rsid w:val="001F38F6"/>
    <w:rsid w:val="001F4635"/>
    <w:rsid w:val="001F521F"/>
    <w:rsid w:val="001F618B"/>
    <w:rsid w:val="001F6470"/>
    <w:rsid w:val="001F6AD6"/>
    <w:rsid w:val="001F733C"/>
    <w:rsid w:val="001F7454"/>
    <w:rsid w:val="00200338"/>
    <w:rsid w:val="00200C3A"/>
    <w:rsid w:val="00201671"/>
    <w:rsid w:val="0020209E"/>
    <w:rsid w:val="00202EA7"/>
    <w:rsid w:val="002041F5"/>
    <w:rsid w:val="00204332"/>
    <w:rsid w:val="00204376"/>
    <w:rsid w:val="00204EC6"/>
    <w:rsid w:val="0020512E"/>
    <w:rsid w:val="00206C3B"/>
    <w:rsid w:val="00210A0E"/>
    <w:rsid w:val="00210AA5"/>
    <w:rsid w:val="00211882"/>
    <w:rsid w:val="00212D40"/>
    <w:rsid w:val="00212F9C"/>
    <w:rsid w:val="00214B86"/>
    <w:rsid w:val="00215ADD"/>
    <w:rsid w:val="002169B3"/>
    <w:rsid w:val="00216E6F"/>
    <w:rsid w:val="0021783E"/>
    <w:rsid w:val="00220514"/>
    <w:rsid w:val="00220C18"/>
    <w:rsid w:val="00220F2F"/>
    <w:rsid w:val="0022176E"/>
    <w:rsid w:val="00221E76"/>
    <w:rsid w:val="00222A92"/>
    <w:rsid w:val="00222E38"/>
    <w:rsid w:val="00223C41"/>
    <w:rsid w:val="00224224"/>
    <w:rsid w:val="00224B6D"/>
    <w:rsid w:val="002252B9"/>
    <w:rsid w:val="002257C6"/>
    <w:rsid w:val="00225EBD"/>
    <w:rsid w:val="0022601E"/>
    <w:rsid w:val="0023014B"/>
    <w:rsid w:val="002308D4"/>
    <w:rsid w:val="0023199E"/>
    <w:rsid w:val="00233A46"/>
    <w:rsid w:val="002359CF"/>
    <w:rsid w:val="0023639B"/>
    <w:rsid w:val="00236FD1"/>
    <w:rsid w:val="0023741F"/>
    <w:rsid w:val="002379CB"/>
    <w:rsid w:val="002435EF"/>
    <w:rsid w:val="002438DA"/>
    <w:rsid w:val="002459AD"/>
    <w:rsid w:val="00245D2C"/>
    <w:rsid w:val="00246B1C"/>
    <w:rsid w:val="00246EFE"/>
    <w:rsid w:val="002479F9"/>
    <w:rsid w:val="00247FC3"/>
    <w:rsid w:val="002503A2"/>
    <w:rsid w:val="00250449"/>
    <w:rsid w:val="002508BA"/>
    <w:rsid w:val="00250FE9"/>
    <w:rsid w:val="002516B3"/>
    <w:rsid w:val="0025220D"/>
    <w:rsid w:val="0025260F"/>
    <w:rsid w:val="00253885"/>
    <w:rsid w:val="00253A2F"/>
    <w:rsid w:val="00254117"/>
    <w:rsid w:val="00254364"/>
    <w:rsid w:val="00254660"/>
    <w:rsid w:val="00254661"/>
    <w:rsid w:val="002548B9"/>
    <w:rsid w:val="0025503C"/>
    <w:rsid w:val="00257232"/>
    <w:rsid w:val="002574AA"/>
    <w:rsid w:val="00257F96"/>
    <w:rsid w:val="002600F4"/>
    <w:rsid w:val="002607EC"/>
    <w:rsid w:val="0026290F"/>
    <w:rsid w:val="0026339E"/>
    <w:rsid w:val="0026355A"/>
    <w:rsid w:val="00264D60"/>
    <w:rsid w:val="002662FB"/>
    <w:rsid w:val="0026729D"/>
    <w:rsid w:val="00271527"/>
    <w:rsid w:val="00271B55"/>
    <w:rsid w:val="00272548"/>
    <w:rsid w:val="002728F4"/>
    <w:rsid w:val="0027380A"/>
    <w:rsid w:val="00273A1E"/>
    <w:rsid w:val="00274C06"/>
    <w:rsid w:val="002752E1"/>
    <w:rsid w:val="00275AED"/>
    <w:rsid w:val="00276163"/>
    <w:rsid w:val="00281843"/>
    <w:rsid w:val="00282B57"/>
    <w:rsid w:val="00284859"/>
    <w:rsid w:val="00285F62"/>
    <w:rsid w:val="00286581"/>
    <w:rsid w:val="00286D06"/>
    <w:rsid w:val="0028770E"/>
    <w:rsid w:val="002879D6"/>
    <w:rsid w:val="00290241"/>
    <w:rsid w:val="002923C0"/>
    <w:rsid w:val="00293139"/>
    <w:rsid w:val="002935CF"/>
    <w:rsid w:val="002938AB"/>
    <w:rsid w:val="00293E2F"/>
    <w:rsid w:val="00293EBA"/>
    <w:rsid w:val="002947B5"/>
    <w:rsid w:val="00294E2C"/>
    <w:rsid w:val="00294F67"/>
    <w:rsid w:val="00294FDD"/>
    <w:rsid w:val="00295FD8"/>
    <w:rsid w:val="00296782"/>
    <w:rsid w:val="0029731A"/>
    <w:rsid w:val="002A00DA"/>
    <w:rsid w:val="002A1461"/>
    <w:rsid w:val="002A391A"/>
    <w:rsid w:val="002A4324"/>
    <w:rsid w:val="002A5325"/>
    <w:rsid w:val="002A6DF0"/>
    <w:rsid w:val="002A6FDF"/>
    <w:rsid w:val="002B129D"/>
    <w:rsid w:val="002B1EDF"/>
    <w:rsid w:val="002B4512"/>
    <w:rsid w:val="002B4FB2"/>
    <w:rsid w:val="002B6428"/>
    <w:rsid w:val="002B6562"/>
    <w:rsid w:val="002B65F0"/>
    <w:rsid w:val="002B6A47"/>
    <w:rsid w:val="002B7862"/>
    <w:rsid w:val="002C01E5"/>
    <w:rsid w:val="002C35D4"/>
    <w:rsid w:val="002C3CBC"/>
    <w:rsid w:val="002C43A2"/>
    <w:rsid w:val="002C5503"/>
    <w:rsid w:val="002C5BDC"/>
    <w:rsid w:val="002C626F"/>
    <w:rsid w:val="002C6D01"/>
    <w:rsid w:val="002C73EA"/>
    <w:rsid w:val="002D154C"/>
    <w:rsid w:val="002D3BE7"/>
    <w:rsid w:val="002D4133"/>
    <w:rsid w:val="002D4D13"/>
    <w:rsid w:val="002D5895"/>
    <w:rsid w:val="002E0178"/>
    <w:rsid w:val="002E0CAE"/>
    <w:rsid w:val="002E2B22"/>
    <w:rsid w:val="002E2B78"/>
    <w:rsid w:val="002E35C8"/>
    <w:rsid w:val="002E7059"/>
    <w:rsid w:val="002F4D54"/>
    <w:rsid w:val="002F5135"/>
    <w:rsid w:val="002F5988"/>
    <w:rsid w:val="003015AF"/>
    <w:rsid w:val="00302266"/>
    <w:rsid w:val="003026F6"/>
    <w:rsid w:val="00303551"/>
    <w:rsid w:val="00303613"/>
    <w:rsid w:val="00303703"/>
    <w:rsid w:val="003039EC"/>
    <w:rsid w:val="00303D56"/>
    <w:rsid w:val="003049F4"/>
    <w:rsid w:val="00304CE7"/>
    <w:rsid w:val="00305C64"/>
    <w:rsid w:val="0030646E"/>
    <w:rsid w:val="0030676F"/>
    <w:rsid w:val="0031018D"/>
    <w:rsid w:val="00310E2D"/>
    <w:rsid w:val="00311A58"/>
    <w:rsid w:val="003134A1"/>
    <w:rsid w:val="003156E7"/>
    <w:rsid w:val="003160A7"/>
    <w:rsid w:val="00317A20"/>
    <w:rsid w:val="00317D4F"/>
    <w:rsid w:val="00322597"/>
    <w:rsid w:val="00322BE1"/>
    <w:rsid w:val="00324CC7"/>
    <w:rsid w:val="003255B5"/>
    <w:rsid w:val="00326103"/>
    <w:rsid w:val="00326AF1"/>
    <w:rsid w:val="00326D10"/>
    <w:rsid w:val="00331A80"/>
    <w:rsid w:val="003325F8"/>
    <w:rsid w:val="003326F4"/>
    <w:rsid w:val="0033273F"/>
    <w:rsid w:val="00334007"/>
    <w:rsid w:val="00334055"/>
    <w:rsid w:val="00340E50"/>
    <w:rsid w:val="003419B8"/>
    <w:rsid w:val="003456B3"/>
    <w:rsid w:val="00351519"/>
    <w:rsid w:val="00351672"/>
    <w:rsid w:val="00352352"/>
    <w:rsid w:val="00353D9B"/>
    <w:rsid w:val="00354C07"/>
    <w:rsid w:val="00355288"/>
    <w:rsid w:val="0035664A"/>
    <w:rsid w:val="00356EE4"/>
    <w:rsid w:val="00361A16"/>
    <w:rsid w:val="00361A43"/>
    <w:rsid w:val="00363A71"/>
    <w:rsid w:val="00364BCF"/>
    <w:rsid w:val="003653E9"/>
    <w:rsid w:val="00365F0C"/>
    <w:rsid w:val="00366B64"/>
    <w:rsid w:val="00367B24"/>
    <w:rsid w:val="00371991"/>
    <w:rsid w:val="0037325F"/>
    <w:rsid w:val="00374201"/>
    <w:rsid w:val="0037487E"/>
    <w:rsid w:val="00375367"/>
    <w:rsid w:val="003763FF"/>
    <w:rsid w:val="00376D2D"/>
    <w:rsid w:val="0037750A"/>
    <w:rsid w:val="003777B2"/>
    <w:rsid w:val="00382493"/>
    <w:rsid w:val="00382EC1"/>
    <w:rsid w:val="003833DA"/>
    <w:rsid w:val="00383CD5"/>
    <w:rsid w:val="003852A1"/>
    <w:rsid w:val="00386024"/>
    <w:rsid w:val="003860BF"/>
    <w:rsid w:val="003873DF"/>
    <w:rsid w:val="00390217"/>
    <w:rsid w:val="003903DD"/>
    <w:rsid w:val="00392600"/>
    <w:rsid w:val="00392D49"/>
    <w:rsid w:val="00394DD4"/>
    <w:rsid w:val="00394EDA"/>
    <w:rsid w:val="0039572C"/>
    <w:rsid w:val="003972E5"/>
    <w:rsid w:val="003A2D98"/>
    <w:rsid w:val="003A308E"/>
    <w:rsid w:val="003A351C"/>
    <w:rsid w:val="003A3887"/>
    <w:rsid w:val="003A3A9F"/>
    <w:rsid w:val="003A5729"/>
    <w:rsid w:val="003A640A"/>
    <w:rsid w:val="003A6CDD"/>
    <w:rsid w:val="003A723F"/>
    <w:rsid w:val="003B0358"/>
    <w:rsid w:val="003B0878"/>
    <w:rsid w:val="003B0CAF"/>
    <w:rsid w:val="003B0D04"/>
    <w:rsid w:val="003B2478"/>
    <w:rsid w:val="003B28F6"/>
    <w:rsid w:val="003B2A5E"/>
    <w:rsid w:val="003B4825"/>
    <w:rsid w:val="003B4A8E"/>
    <w:rsid w:val="003B593E"/>
    <w:rsid w:val="003B60A8"/>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E1EF8"/>
    <w:rsid w:val="003E207F"/>
    <w:rsid w:val="003E2296"/>
    <w:rsid w:val="003E2E8F"/>
    <w:rsid w:val="003E3BB8"/>
    <w:rsid w:val="003E470D"/>
    <w:rsid w:val="003E4747"/>
    <w:rsid w:val="003E56C3"/>
    <w:rsid w:val="003E5EE0"/>
    <w:rsid w:val="003E6179"/>
    <w:rsid w:val="003F0D70"/>
    <w:rsid w:val="003F210D"/>
    <w:rsid w:val="003F2EAE"/>
    <w:rsid w:val="003F3A07"/>
    <w:rsid w:val="003F468A"/>
    <w:rsid w:val="003F4F9F"/>
    <w:rsid w:val="003F52F0"/>
    <w:rsid w:val="003F5CED"/>
    <w:rsid w:val="003F64DA"/>
    <w:rsid w:val="003F68B6"/>
    <w:rsid w:val="003F6EFE"/>
    <w:rsid w:val="0040102E"/>
    <w:rsid w:val="004010D9"/>
    <w:rsid w:val="00402BB4"/>
    <w:rsid w:val="00404080"/>
    <w:rsid w:val="00404499"/>
    <w:rsid w:val="00404632"/>
    <w:rsid w:val="00405112"/>
    <w:rsid w:val="0040517F"/>
    <w:rsid w:val="004054D2"/>
    <w:rsid w:val="00405EFD"/>
    <w:rsid w:val="004118C7"/>
    <w:rsid w:val="00411B8E"/>
    <w:rsid w:val="00412BE9"/>
    <w:rsid w:val="00413DD5"/>
    <w:rsid w:val="004142B1"/>
    <w:rsid w:val="0041561A"/>
    <w:rsid w:val="0041615E"/>
    <w:rsid w:val="00417FEB"/>
    <w:rsid w:val="00421269"/>
    <w:rsid w:val="004235A3"/>
    <w:rsid w:val="00424146"/>
    <w:rsid w:val="00424B91"/>
    <w:rsid w:val="00425448"/>
    <w:rsid w:val="00425561"/>
    <w:rsid w:val="004263EA"/>
    <w:rsid w:val="00427DB1"/>
    <w:rsid w:val="00431053"/>
    <w:rsid w:val="00431948"/>
    <w:rsid w:val="00432991"/>
    <w:rsid w:val="00432E70"/>
    <w:rsid w:val="00435F8C"/>
    <w:rsid w:val="00436EF8"/>
    <w:rsid w:val="00437A48"/>
    <w:rsid w:val="00441A2C"/>
    <w:rsid w:val="00442172"/>
    <w:rsid w:val="00444916"/>
    <w:rsid w:val="004456AE"/>
    <w:rsid w:val="00445720"/>
    <w:rsid w:val="00450B85"/>
    <w:rsid w:val="0045130A"/>
    <w:rsid w:val="0045150F"/>
    <w:rsid w:val="00451772"/>
    <w:rsid w:val="00451CCD"/>
    <w:rsid w:val="00452494"/>
    <w:rsid w:val="00456A53"/>
    <w:rsid w:val="00461284"/>
    <w:rsid w:val="004620FF"/>
    <w:rsid w:val="00463691"/>
    <w:rsid w:val="004645AC"/>
    <w:rsid w:val="00466608"/>
    <w:rsid w:val="004666AB"/>
    <w:rsid w:val="00466983"/>
    <w:rsid w:val="00466C55"/>
    <w:rsid w:val="00466C8D"/>
    <w:rsid w:val="004675EC"/>
    <w:rsid w:val="00467DB7"/>
    <w:rsid w:val="00471538"/>
    <w:rsid w:val="00471708"/>
    <w:rsid w:val="00472092"/>
    <w:rsid w:val="0047248E"/>
    <w:rsid w:val="00474220"/>
    <w:rsid w:val="00476038"/>
    <w:rsid w:val="004763EF"/>
    <w:rsid w:val="00480F32"/>
    <w:rsid w:val="00481450"/>
    <w:rsid w:val="00483D78"/>
    <w:rsid w:val="004843F1"/>
    <w:rsid w:val="004846A1"/>
    <w:rsid w:val="0048518A"/>
    <w:rsid w:val="00485C8F"/>
    <w:rsid w:val="004861AA"/>
    <w:rsid w:val="00487190"/>
    <w:rsid w:val="00487E05"/>
    <w:rsid w:val="00492054"/>
    <w:rsid w:val="004933D8"/>
    <w:rsid w:val="004946E3"/>
    <w:rsid w:val="00494FC0"/>
    <w:rsid w:val="004950C9"/>
    <w:rsid w:val="00496C07"/>
    <w:rsid w:val="0049731F"/>
    <w:rsid w:val="00497EA8"/>
    <w:rsid w:val="004A0F13"/>
    <w:rsid w:val="004A11AE"/>
    <w:rsid w:val="004A131F"/>
    <w:rsid w:val="004A2CD5"/>
    <w:rsid w:val="004A3A38"/>
    <w:rsid w:val="004A3BC3"/>
    <w:rsid w:val="004A423D"/>
    <w:rsid w:val="004A4843"/>
    <w:rsid w:val="004A596A"/>
    <w:rsid w:val="004A650A"/>
    <w:rsid w:val="004A767B"/>
    <w:rsid w:val="004A78A2"/>
    <w:rsid w:val="004A7C39"/>
    <w:rsid w:val="004B0C04"/>
    <w:rsid w:val="004B2FF2"/>
    <w:rsid w:val="004B3284"/>
    <w:rsid w:val="004B342F"/>
    <w:rsid w:val="004B470A"/>
    <w:rsid w:val="004B65F8"/>
    <w:rsid w:val="004B669B"/>
    <w:rsid w:val="004C1B35"/>
    <w:rsid w:val="004C28EF"/>
    <w:rsid w:val="004C4038"/>
    <w:rsid w:val="004C4F69"/>
    <w:rsid w:val="004C5F17"/>
    <w:rsid w:val="004C64E6"/>
    <w:rsid w:val="004C66A3"/>
    <w:rsid w:val="004C724F"/>
    <w:rsid w:val="004C72AE"/>
    <w:rsid w:val="004D0F77"/>
    <w:rsid w:val="004D18A0"/>
    <w:rsid w:val="004D198A"/>
    <w:rsid w:val="004D2EE9"/>
    <w:rsid w:val="004D48B2"/>
    <w:rsid w:val="004D5C82"/>
    <w:rsid w:val="004D7661"/>
    <w:rsid w:val="004D7C9B"/>
    <w:rsid w:val="004E09DD"/>
    <w:rsid w:val="004E1428"/>
    <w:rsid w:val="004E2824"/>
    <w:rsid w:val="004E4B6E"/>
    <w:rsid w:val="004E7AB8"/>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2656"/>
    <w:rsid w:val="00504252"/>
    <w:rsid w:val="005048A8"/>
    <w:rsid w:val="005048BD"/>
    <w:rsid w:val="005070C6"/>
    <w:rsid w:val="00510510"/>
    <w:rsid w:val="005106C7"/>
    <w:rsid w:val="00510F1A"/>
    <w:rsid w:val="005112E1"/>
    <w:rsid w:val="00512193"/>
    <w:rsid w:val="00512991"/>
    <w:rsid w:val="00512AC6"/>
    <w:rsid w:val="005132C7"/>
    <w:rsid w:val="00514606"/>
    <w:rsid w:val="00514974"/>
    <w:rsid w:val="005149AB"/>
    <w:rsid w:val="0051502B"/>
    <w:rsid w:val="00515CAB"/>
    <w:rsid w:val="00515EAF"/>
    <w:rsid w:val="005165AD"/>
    <w:rsid w:val="00517FFB"/>
    <w:rsid w:val="00520EB3"/>
    <w:rsid w:val="00521B7F"/>
    <w:rsid w:val="0052207F"/>
    <w:rsid w:val="0052266C"/>
    <w:rsid w:val="00523950"/>
    <w:rsid w:val="00523B7B"/>
    <w:rsid w:val="00523D2F"/>
    <w:rsid w:val="00524234"/>
    <w:rsid w:val="0052525C"/>
    <w:rsid w:val="00525946"/>
    <w:rsid w:val="00525E64"/>
    <w:rsid w:val="00526473"/>
    <w:rsid w:val="00526C50"/>
    <w:rsid w:val="005274A1"/>
    <w:rsid w:val="005308B4"/>
    <w:rsid w:val="00530F87"/>
    <w:rsid w:val="00533BEA"/>
    <w:rsid w:val="00534136"/>
    <w:rsid w:val="00534988"/>
    <w:rsid w:val="00535499"/>
    <w:rsid w:val="0053581F"/>
    <w:rsid w:val="00537BAD"/>
    <w:rsid w:val="00540A69"/>
    <w:rsid w:val="005416EF"/>
    <w:rsid w:val="00545B27"/>
    <w:rsid w:val="005461A2"/>
    <w:rsid w:val="005462BA"/>
    <w:rsid w:val="00546D2F"/>
    <w:rsid w:val="00546D8C"/>
    <w:rsid w:val="00546DEA"/>
    <w:rsid w:val="005470A3"/>
    <w:rsid w:val="005474CD"/>
    <w:rsid w:val="00551785"/>
    <w:rsid w:val="00553A29"/>
    <w:rsid w:val="005542B8"/>
    <w:rsid w:val="00554C23"/>
    <w:rsid w:val="00554D6A"/>
    <w:rsid w:val="00555306"/>
    <w:rsid w:val="0055591A"/>
    <w:rsid w:val="00557F08"/>
    <w:rsid w:val="00561959"/>
    <w:rsid w:val="005634A7"/>
    <w:rsid w:val="00564683"/>
    <w:rsid w:val="00564FBD"/>
    <w:rsid w:val="0056547F"/>
    <w:rsid w:val="00566BA2"/>
    <w:rsid w:val="005677FB"/>
    <w:rsid w:val="00567DB9"/>
    <w:rsid w:val="00570255"/>
    <w:rsid w:val="00570D06"/>
    <w:rsid w:val="00572104"/>
    <w:rsid w:val="00573951"/>
    <w:rsid w:val="00574D4D"/>
    <w:rsid w:val="00575C64"/>
    <w:rsid w:val="005768B9"/>
    <w:rsid w:val="00577972"/>
    <w:rsid w:val="00580524"/>
    <w:rsid w:val="00582B39"/>
    <w:rsid w:val="0058339E"/>
    <w:rsid w:val="0058438A"/>
    <w:rsid w:val="005870AF"/>
    <w:rsid w:val="0058791C"/>
    <w:rsid w:val="005903E7"/>
    <w:rsid w:val="00591F68"/>
    <w:rsid w:val="00592192"/>
    <w:rsid w:val="005934C8"/>
    <w:rsid w:val="0059560D"/>
    <w:rsid w:val="00595AAD"/>
    <w:rsid w:val="00595BBF"/>
    <w:rsid w:val="00596ED4"/>
    <w:rsid w:val="005A03A8"/>
    <w:rsid w:val="005A0E56"/>
    <w:rsid w:val="005A1180"/>
    <w:rsid w:val="005A16F7"/>
    <w:rsid w:val="005A574A"/>
    <w:rsid w:val="005A6019"/>
    <w:rsid w:val="005A6026"/>
    <w:rsid w:val="005A62EF"/>
    <w:rsid w:val="005A6B9B"/>
    <w:rsid w:val="005B12B7"/>
    <w:rsid w:val="005B1647"/>
    <w:rsid w:val="005B1DC7"/>
    <w:rsid w:val="005B25EC"/>
    <w:rsid w:val="005B2AB6"/>
    <w:rsid w:val="005B380B"/>
    <w:rsid w:val="005B6919"/>
    <w:rsid w:val="005B6DE5"/>
    <w:rsid w:val="005C0F56"/>
    <w:rsid w:val="005C32A9"/>
    <w:rsid w:val="005C32B8"/>
    <w:rsid w:val="005C3833"/>
    <w:rsid w:val="005C4A27"/>
    <w:rsid w:val="005C7BF9"/>
    <w:rsid w:val="005C7E4F"/>
    <w:rsid w:val="005D01EE"/>
    <w:rsid w:val="005D0304"/>
    <w:rsid w:val="005D04E5"/>
    <w:rsid w:val="005D0D21"/>
    <w:rsid w:val="005D0D77"/>
    <w:rsid w:val="005D19C1"/>
    <w:rsid w:val="005D1BAF"/>
    <w:rsid w:val="005D262F"/>
    <w:rsid w:val="005D3236"/>
    <w:rsid w:val="005D42F5"/>
    <w:rsid w:val="005D4E83"/>
    <w:rsid w:val="005E08F5"/>
    <w:rsid w:val="005E0CAC"/>
    <w:rsid w:val="005E0F2D"/>
    <w:rsid w:val="005E325C"/>
    <w:rsid w:val="005E3A9D"/>
    <w:rsid w:val="005E50C4"/>
    <w:rsid w:val="005E5D77"/>
    <w:rsid w:val="005E5F7E"/>
    <w:rsid w:val="005E6E2B"/>
    <w:rsid w:val="005E7135"/>
    <w:rsid w:val="005F01D7"/>
    <w:rsid w:val="005F12AC"/>
    <w:rsid w:val="005F181F"/>
    <w:rsid w:val="005F1BC4"/>
    <w:rsid w:val="005F3978"/>
    <w:rsid w:val="005F3F4F"/>
    <w:rsid w:val="005F4EFC"/>
    <w:rsid w:val="005F5F87"/>
    <w:rsid w:val="005F62C1"/>
    <w:rsid w:val="005F723D"/>
    <w:rsid w:val="005F7317"/>
    <w:rsid w:val="005F76DE"/>
    <w:rsid w:val="006002B0"/>
    <w:rsid w:val="00601624"/>
    <w:rsid w:val="006016FF"/>
    <w:rsid w:val="00602FB6"/>
    <w:rsid w:val="006031F7"/>
    <w:rsid w:val="006037E0"/>
    <w:rsid w:val="00603DFC"/>
    <w:rsid w:val="00605409"/>
    <w:rsid w:val="006054EE"/>
    <w:rsid w:val="0060564A"/>
    <w:rsid w:val="006058E2"/>
    <w:rsid w:val="0060591F"/>
    <w:rsid w:val="00607A0D"/>
    <w:rsid w:val="006100EA"/>
    <w:rsid w:val="00610F69"/>
    <w:rsid w:val="00612713"/>
    <w:rsid w:val="00615306"/>
    <w:rsid w:val="006163D6"/>
    <w:rsid w:val="006205CC"/>
    <w:rsid w:val="006228B0"/>
    <w:rsid w:val="006229E6"/>
    <w:rsid w:val="00622C37"/>
    <w:rsid w:val="00624181"/>
    <w:rsid w:val="00625712"/>
    <w:rsid w:val="00625E19"/>
    <w:rsid w:val="00626DD3"/>
    <w:rsid w:val="00627300"/>
    <w:rsid w:val="00627385"/>
    <w:rsid w:val="00631066"/>
    <w:rsid w:val="00632E11"/>
    <w:rsid w:val="00633492"/>
    <w:rsid w:val="0063435C"/>
    <w:rsid w:val="00634B5A"/>
    <w:rsid w:val="00634BED"/>
    <w:rsid w:val="0063792E"/>
    <w:rsid w:val="006403CD"/>
    <w:rsid w:val="0064192F"/>
    <w:rsid w:val="00641F4C"/>
    <w:rsid w:val="00642BD7"/>
    <w:rsid w:val="00643B83"/>
    <w:rsid w:val="00644D73"/>
    <w:rsid w:val="00647E80"/>
    <w:rsid w:val="00650E38"/>
    <w:rsid w:val="00651C69"/>
    <w:rsid w:val="00651C83"/>
    <w:rsid w:val="00652B8A"/>
    <w:rsid w:val="0065303F"/>
    <w:rsid w:val="00653C0B"/>
    <w:rsid w:val="00653CAB"/>
    <w:rsid w:val="00655FB8"/>
    <w:rsid w:val="00656274"/>
    <w:rsid w:val="00656756"/>
    <w:rsid w:val="00656847"/>
    <w:rsid w:val="00656A3E"/>
    <w:rsid w:val="006601B4"/>
    <w:rsid w:val="006607F6"/>
    <w:rsid w:val="00661C04"/>
    <w:rsid w:val="0066352F"/>
    <w:rsid w:val="006642BF"/>
    <w:rsid w:val="00664EF7"/>
    <w:rsid w:val="00665283"/>
    <w:rsid w:val="006672C6"/>
    <w:rsid w:val="00670213"/>
    <w:rsid w:val="0067029F"/>
    <w:rsid w:val="00670A7C"/>
    <w:rsid w:val="006712DD"/>
    <w:rsid w:val="00671335"/>
    <w:rsid w:val="006717E5"/>
    <w:rsid w:val="0067207C"/>
    <w:rsid w:val="00672DD6"/>
    <w:rsid w:val="00674896"/>
    <w:rsid w:val="00675501"/>
    <w:rsid w:val="006755AC"/>
    <w:rsid w:val="006804C7"/>
    <w:rsid w:val="006816C8"/>
    <w:rsid w:val="006846CF"/>
    <w:rsid w:val="0069115C"/>
    <w:rsid w:val="00692EE8"/>
    <w:rsid w:val="00692F5C"/>
    <w:rsid w:val="006941AC"/>
    <w:rsid w:val="006946C6"/>
    <w:rsid w:val="00694AFC"/>
    <w:rsid w:val="00694C3C"/>
    <w:rsid w:val="00696171"/>
    <w:rsid w:val="00696A3B"/>
    <w:rsid w:val="0069737F"/>
    <w:rsid w:val="006975E3"/>
    <w:rsid w:val="006A0362"/>
    <w:rsid w:val="006A1B3C"/>
    <w:rsid w:val="006A1D2B"/>
    <w:rsid w:val="006A1F31"/>
    <w:rsid w:val="006A2633"/>
    <w:rsid w:val="006A26CB"/>
    <w:rsid w:val="006A29F2"/>
    <w:rsid w:val="006A2EBF"/>
    <w:rsid w:val="006A362B"/>
    <w:rsid w:val="006A373B"/>
    <w:rsid w:val="006A59A8"/>
    <w:rsid w:val="006A5B9E"/>
    <w:rsid w:val="006A671D"/>
    <w:rsid w:val="006A6BF1"/>
    <w:rsid w:val="006A6CA7"/>
    <w:rsid w:val="006A7F57"/>
    <w:rsid w:val="006B0BF3"/>
    <w:rsid w:val="006B0D30"/>
    <w:rsid w:val="006B2810"/>
    <w:rsid w:val="006B2A88"/>
    <w:rsid w:val="006B401B"/>
    <w:rsid w:val="006B6595"/>
    <w:rsid w:val="006B6C43"/>
    <w:rsid w:val="006B712C"/>
    <w:rsid w:val="006B72D4"/>
    <w:rsid w:val="006B7F3E"/>
    <w:rsid w:val="006C04C7"/>
    <w:rsid w:val="006C0D3F"/>
    <w:rsid w:val="006C0D8F"/>
    <w:rsid w:val="006C1033"/>
    <w:rsid w:val="006C132E"/>
    <w:rsid w:val="006C3B58"/>
    <w:rsid w:val="006C5909"/>
    <w:rsid w:val="006C6096"/>
    <w:rsid w:val="006C693C"/>
    <w:rsid w:val="006C6D52"/>
    <w:rsid w:val="006C799C"/>
    <w:rsid w:val="006C7B2E"/>
    <w:rsid w:val="006C7DAB"/>
    <w:rsid w:val="006D048B"/>
    <w:rsid w:val="006D1487"/>
    <w:rsid w:val="006D1F79"/>
    <w:rsid w:val="006D2B6B"/>
    <w:rsid w:val="006D2DA3"/>
    <w:rsid w:val="006D3919"/>
    <w:rsid w:val="006D5D9B"/>
    <w:rsid w:val="006D6E78"/>
    <w:rsid w:val="006E01A4"/>
    <w:rsid w:val="006E1621"/>
    <w:rsid w:val="006E177B"/>
    <w:rsid w:val="006E1A61"/>
    <w:rsid w:val="006E2362"/>
    <w:rsid w:val="006E2BB9"/>
    <w:rsid w:val="006E2EE2"/>
    <w:rsid w:val="006E464B"/>
    <w:rsid w:val="006E5B91"/>
    <w:rsid w:val="006E6D80"/>
    <w:rsid w:val="006E6F57"/>
    <w:rsid w:val="006E7CF0"/>
    <w:rsid w:val="006E7E1E"/>
    <w:rsid w:val="006F0196"/>
    <w:rsid w:val="006F0743"/>
    <w:rsid w:val="006F0D01"/>
    <w:rsid w:val="006F3929"/>
    <w:rsid w:val="006F4B07"/>
    <w:rsid w:val="006F5F8F"/>
    <w:rsid w:val="006F5FD1"/>
    <w:rsid w:val="006F72F1"/>
    <w:rsid w:val="006F7477"/>
    <w:rsid w:val="00702505"/>
    <w:rsid w:val="007028C0"/>
    <w:rsid w:val="00702AE4"/>
    <w:rsid w:val="0070422B"/>
    <w:rsid w:val="00704930"/>
    <w:rsid w:val="00705747"/>
    <w:rsid w:val="007101FA"/>
    <w:rsid w:val="007106BE"/>
    <w:rsid w:val="00711A4D"/>
    <w:rsid w:val="00711B96"/>
    <w:rsid w:val="00712EE1"/>
    <w:rsid w:val="00712F79"/>
    <w:rsid w:val="007132F0"/>
    <w:rsid w:val="00714B54"/>
    <w:rsid w:val="007151CB"/>
    <w:rsid w:val="00715CEB"/>
    <w:rsid w:val="007203C4"/>
    <w:rsid w:val="0072133E"/>
    <w:rsid w:val="00722537"/>
    <w:rsid w:val="00723E1C"/>
    <w:rsid w:val="007277FC"/>
    <w:rsid w:val="00727F5B"/>
    <w:rsid w:val="00730EEF"/>
    <w:rsid w:val="00731393"/>
    <w:rsid w:val="00731B57"/>
    <w:rsid w:val="00731EAA"/>
    <w:rsid w:val="00734A87"/>
    <w:rsid w:val="00736618"/>
    <w:rsid w:val="00737756"/>
    <w:rsid w:val="00737A63"/>
    <w:rsid w:val="00737A87"/>
    <w:rsid w:val="0074352F"/>
    <w:rsid w:val="00743EF3"/>
    <w:rsid w:val="0074417C"/>
    <w:rsid w:val="00744B93"/>
    <w:rsid w:val="0074587C"/>
    <w:rsid w:val="007468E2"/>
    <w:rsid w:val="00746A3E"/>
    <w:rsid w:val="00746E07"/>
    <w:rsid w:val="007474AB"/>
    <w:rsid w:val="00750126"/>
    <w:rsid w:val="00751CD2"/>
    <w:rsid w:val="00751E39"/>
    <w:rsid w:val="007523EE"/>
    <w:rsid w:val="00752D99"/>
    <w:rsid w:val="00753E59"/>
    <w:rsid w:val="007552ED"/>
    <w:rsid w:val="007552F3"/>
    <w:rsid w:val="00755D39"/>
    <w:rsid w:val="0075790F"/>
    <w:rsid w:val="0076098A"/>
    <w:rsid w:val="00761B4A"/>
    <w:rsid w:val="00762063"/>
    <w:rsid w:val="00762FFB"/>
    <w:rsid w:val="0076404B"/>
    <w:rsid w:val="00764E6F"/>
    <w:rsid w:val="007652CA"/>
    <w:rsid w:val="00765AE2"/>
    <w:rsid w:val="007661A3"/>
    <w:rsid w:val="00767DB3"/>
    <w:rsid w:val="00772069"/>
    <w:rsid w:val="00773951"/>
    <w:rsid w:val="00773A51"/>
    <w:rsid w:val="00773D9F"/>
    <w:rsid w:val="00773E05"/>
    <w:rsid w:val="0077402B"/>
    <w:rsid w:val="0077582A"/>
    <w:rsid w:val="0077665A"/>
    <w:rsid w:val="00777096"/>
    <w:rsid w:val="007773CD"/>
    <w:rsid w:val="00777601"/>
    <w:rsid w:val="0077782B"/>
    <w:rsid w:val="00777CF2"/>
    <w:rsid w:val="00780D0F"/>
    <w:rsid w:val="0078423F"/>
    <w:rsid w:val="00785B9E"/>
    <w:rsid w:val="00786275"/>
    <w:rsid w:val="0078656C"/>
    <w:rsid w:val="0078732E"/>
    <w:rsid w:val="00787F0F"/>
    <w:rsid w:val="0079042E"/>
    <w:rsid w:val="00790FF8"/>
    <w:rsid w:val="0079140F"/>
    <w:rsid w:val="00791464"/>
    <w:rsid w:val="00792E87"/>
    <w:rsid w:val="0079306D"/>
    <w:rsid w:val="007942A9"/>
    <w:rsid w:val="00796339"/>
    <w:rsid w:val="007967A2"/>
    <w:rsid w:val="00797AD6"/>
    <w:rsid w:val="007A0D4C"/>
    <w:rsid w:val="007A0F1C"/>
    <w:rsid w:val="007A15B2"/>
    <w:rsid w:val="007A1C63"/>
    <w:rsid w:val="007A3091"/>
    <w:rsid w:val="007A3239"/>
    <w:rsid w:val="007A3EE1"/>
    <w:rsid w:val="007A4D88"/>
    <w:rsid w:val="007A52C8"/>
    <w:rsid w:val="007B01D5"/>
    <w:rsid w:val="007B0424"/>
    <w:rsid w:val="007B2866"/>
    <w:rsid w:val="007B2DE1"/>
    <w:rsid w:val="007B36BB"/>
    <w:rsid w:val="007B4DFB"/>
    <w:rsid w:val="007B5898"/>
    <w:rsid w:val="007B6748"/>
    <w:rsid w:val="007C09CD"/>
    <w:rsid w:val="007C0A14"/>
    <w:rsid w:val="007C1E87"/>
    <w:rsid w:val="007C401F"/>
    <w:rsid w:val="007C4A56"/>
    <w:rsid w:val="007C4ADC"/>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975"/>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736"/>
    <w:rsid w:val="007F3920"/>
    <w:rsid w:val="007F3F94"/>
    <w:rsid w:val="007F4155"/>
    <w:rsid w:val="007F577D"/>
    <w:rsid w:val="007F6D8B"/>
    <w:rsid w:val="007F7418"/>
    <w:rsid w:val="007F741E"/>
    <w:rsid w:val="007F75CC"/>
    <w:rsid w:val="00800229"/>
    <w:rsid w:val="00800EE8"/>
    <w:rsid w:val="00801791"/>
    <w:rsid w:val="00801D56"/>
    <w:rsid w:val="0080489A"/>
    <w:rsid w:val="00805225"/>
    <w:rsid w:val="00805A9B"/>
    <w:rsid w:val="00806CEA"/>
    <w:rsid w:val="00806F5B"/>
    <w:rsid w:val="0080756A"/>
    <w:rsid w:val="00807B95"/>
    <w:rsid w:val="0081053B"/>
    <w:rsid w:val="0081057A"/>
    <w:rsid w:val="00810629"/>
    <w:rsid w:val="0081066D"/>
    <w:rsid w:val="00810D4B"/>
    <w:rsid w:val="0081194D"/>
    <w:rsid w:val="008129C5"/>
    <w:rsid w:val="00813E15"/>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632E"/>
    <w:rsid w:val="00826C97"/>
    <w:rsid w:val="00832CA5"/>
    <w:rsid w:val="00833025"/>
    <w:rsid w:val="00834BED"/>
    <w:rsid w:val="00835885"/>
    <w:rsid w:val="0083607D"/>
    <w:rsid w:val="00836E38"/>
    <w:rsid w:val="0084033C"/>
    <w:rsid w:val="00840712"/>
    <w:rsid w:val="00842B8E"/>
    <w:rsid w:val="00842FE0"/>
    <w:rsid w:val="00843A2F"/>
    <w:rsid w:val="00845D1F"/>
    <w:rsid w:val="008463BA"/>
    <w:rsid w:val="008471A1"/>
    <w:rsid w:val="008475E0"/>
    <w:rsid w:val="00852841"/>
    <w:rsid w:val="0085335F"/>
    <w:rsid w:val="00853475"/>
    <w:rsid w:val="008535C2"/>
    <w:rsid w:val="008536F3"/>
    <w:rsid w:val="0085380B"/>
    <w:rsid w:val="008552FC"/>
    <w:rsid w:val="0085643F"/>
    <w:rsid w:val="00856C7B"/>
    <w:rsid w:val="00857016"/>
    <w:rsid w:val="00857075"/>
    <w:rsid w:val="00857B18"/>
    <w:rsid w:val="00860968"/>
    <w:rsid w:val="00861ABD"/>
    <w:rsid w:val="008658D0"/>
    <w:rsid w:val="00865E69"/>
    <w:rsid w:val="00866CC8"/>
    <w:rsid w:val="008714DF"/>
    <w:rsid w:val="00872C91"/>
    <w:rsid w:val="00873865"/>
    <w:rsid w:val="00873A6C"/>
    <w:rsid w:val="00873B85"/>
    <w:rsid w:val="00874092"/>
    <w:rsid w:val="00874738"/>
    <w:rsid w:val="0087478E"/>
    <w:rsid w:val="00874E32"/>
    <w:rsid w:val="008754E3"/>
    <w:rsid w:val="00875FD1"/>
    <w:rsid w:val="008764D9"/>
    <w:rsid w:val="00877A3F"/>
    <w:rsid w:val="00880AB0"/>
    <w:rsid w:val="00880CCA"/>
    <w:rsid w:val="00882366"/>
    <w:rsid w:val="00882C5F"/>
    <w:rsid w:val="00883FCD"/>
    <w:rsid w:val="0088533E"/>
    <w:rsid w:val="0088615A"/>
    <w:rsid w:val="00886512"/>
    <w:rsid w:val="00886944"/>
    <w:rsid w:val="00887A46"/>
    <w:rsid w:val="00890487"/>
    <w:rsid w:val="008952EE"/>
    <w:rsid w:val="00896642"/>
    <w:rsid w:val="00896FC8"/>
    <w:rsid w:val="00897C25"/>
    <w:rsid w:val="008A0A25"/>
    <w:rsid w:val="008A1F40"/>
    <w:rsid w:val="008A1F91"/>
    <w:rsid w:val="008A369D"/>
    <w:rsid w:val="008A381A"/>
    <w:rsid w:val="008A4BBE"/>
    <w:rsid w:val="008A5F9B"/>
    <w:rsid w:val="008A6C7B"/>
    <w:rsid w:val="008A6DCF"/>
    <w:rsid w:val="008A7ABA"/>
    <w:rsid w:val="008B0505"/>
    <w:rsid w:val="008B28F9"/>
    <w:rsid w:val="008B5953"/>
    <w:rsid w:val="008B5C0C"/>
    <w:rsid w:val="008B667C"/>
    <w:rsid w:val="008B73D8"/>
    <w:rsid w:val="008B7CC1"/>
    <w:rsid w:val="008C051C"/>
    <w:rsid w:val="008C0BCF"/>
    <w:rsid w:val="008C1C95"/>
    <w:rsid w:val="008C2CD6"/>
    <w:rsid w:val="008C31B3"/>
    <w:rsid w:val="008C35B3"/>
    <w:rsid w:val="008C5224"/>
    <w:rsid w:val="008C59B8"/>
    <w:rsid w:val="008C7D72"/>
    <w:rsid w:val="008D0552"/>
    <w:rsid w:val="008D06A5"/>
    <w:rsid w:val="008D185C"/>
    <w:rsid w:val="008D22D2"/>
    <w:rsid w:val="008D6425"/>
    <w:rsid w:val="008E07A1"/>
    <w:rsid w:val="008E0992"/>
    <w:rsid w:val="008E0E75"/>
    <w:rsid w:val="008E0F58"/>
    <w:rsid w:val="008E1485"/>
    <w:rsid w:val="008E17CF"/>
    <w:rsid w:val="008E2CB4"/>
    <w:rsid w:val="008E4178"/>
    <w:rsid w:val="008E445C"/>
    <w:rsid w:val="008E5AC9"/>
    <w:rsid w:val="008E611B"/>
    <w:rsid w:val="008E66A4"/>
    <w:rsid w:val="008E6ACB"/>
    <w:rsid w:val="008E7E22"/>
    <w:rsid w:val="008F0044"/>
    <w:rsid w:val="008F0394"/>
    <w:rsid w:val="008F0A55"/>
    <w:rsid w:val="008F0C2E"/>
    <w:rsid w:val="008F0C92"/>
    <w:rsid w:val="008F1B2D"/>
    <w:rsid w:val="008F29CF"/>
    <w:rsid w:val="008F3C44"/>
    <w:rsid w:val="008F4344"/>
    <w:rsid w:val="008F43EA"/>
    <w:rsid w:val="008F501D"/>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FB"/>
    <w:rsid w:val="00907E20"/>
    <w:rsid w:val="0091060C"/>
    <w:rsid w:val="00911EAF"/>
    <w:rsid w:val="00913E17"/>
    <w:rsid w:val="009140A6"/>
    <w:rsid w:val="0091534E"/>
    <w:rsid w:val="00916F9F"/>
    <w:rsid w:val="0092316F"/>
    <w:rsid w:val="0092341E"/>
    <w:rsid w:val="0092345A"/>
    <w:rsid w:val="00923941"/>
    <w:rsid w:val="009239D1"/>
    <w:rsid w:val="00923EF1"/>
    <w:rsid w:val="00924959"/>
    <w:rsid w:val="009256CF"/>
    <w:rsid w:val="00926CC2"/>
    <w:rsid w:val="009278BD"/>
    <w:rsid w:val="009279EF"/>
    <w:rsid w:val="009313BE"/>
    <w:rsid w:val="00931439"/>
    <w:rsid w:val="00932C8F"/>
    <w:rsid w:val="00933236"/>
    <w:rsid w:val="009334DB"/>
    <w:rsid w:val="0093350C"/>
    <w:rsid w:val="00933E7C"/>
    <w:rsid w:val="00934DE3"/>
    <w:rsid w:val="0093501E"/>
    <w:rsid w:val="00935824"/>
    <w:rsid w:val="00935F0A"/>
    <w:rsid w:val="009365BC"/>
    <w:rsid w:val="00936698"/>
    <w:rsid w:val="00936D35"/>
    <w:rsid w:val="009376B2"/>
    <w:rsid w:val="009377AC"/>
    <w:rsid w:val="00937E99"/>
    <w:rsid w:val="0094120A"/>
    <w:rsid w:val="009415B2"/>
    <w:rsid w:val="00941FA7"/>
    <w:rsid w:val="009444A4"/>
    <w:rsid w:val="0094476C"/>
    <w:rsid w:val="00946441"/>
    <w:rsid w:val="0094696E"/>
    <w:rsid w:val="00946A94"/>
    <w:rsid w:val="00947193"/>
    <w:rsid w:val="009471F1"/>
    <w:rsid w:val="0095065A"/>
    <w:rsid w:val="009507B9"/>
    <w:rsid w:val="0095080E"/>
    <w:rsid w:val="00950C93"/>
    <w:rsid w:val="00951B2E"/>
    <w:rsid w:val="00956C35"/>
    <w:rsid w:val="009570A8"/>
    <w:rsid w:val="009600BB"/>
    <w:rsid w:val="0096161A"/>
    <w:rsid w:val="0096197F"/>
    <w:rsid w:val="009632DF"/>
    <w:rsid w:val="00963688"/>
    <w:rsid w:val="00963F88"/>
    <w:rsid w:val="0096586A"/>
    <w:rsid w:val="00965E8C"/>
    <w:rsid w:val="00966E5C"/>
    <w:rsid w:val="00970AC0"/>
    <w:rsid w:val="00971751"/>
    <w:rsid w:val="009735F8"/>
    <w:rsid w:val="0097434F"/>
    <w:rsid w:val="0097514D"/>
    <w:rsid w:val="00975984"/>
    <w:rsid w:val="00976510"/>
    <w:rsid w:val="00976EBE"/>
    <w:rsid w:val="009771B7"/>
    <w:rsid w:val="009803B3"/>
    <w:rsid w:val="00980E9F"/>
    <w:rsid w:val="00981268"/>
    <w:rsid w:val="009812C3"/>
    <w:rsid w:val="00983050"/>
    <w:rsid w:val="0098352C"/>
    <w:rsid w:val="009843ED"/>
    <w:rsid w:val="00984E2F"/>
    <w:rsid w:val="0098651C"/>
    <w:rsid w:val="00986D31"/>
    <w:rsid w:val="00987BE9"/>
    <w:rsid w:val="009918ED"/>
    <w:rsid w:val="00992338"/>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B05FB"/>
    <w:rsid w:val="009B12F4"/>
    <w:rsid w:val="009B3A1B"/>
    <w:rsid w:val="009B44BA"/>
    <w:rsid w:val="009B5200"/>
    <w:rsid w:val="009B6215"/>
    <w:rsid w:val="009B7872"/>
    <w:rsid w:val="009C014E"/>
    <w:rsid w:val="009C2BD6"/>
    <w:rsid w:val="009C391A"/>
    <w:rsid w:val="009C3E74"/>
    <w:rsid w:val="009C4089"/>
    <w:rsid w:val="009C4D2D"/>
    <w:rsid w:val="009C57D3"/>
    <w:rsid w:val="009C7E5B"/>
    <w:rsid w:val="009D2712"/>
    <w:rsid w:val="009D2D5F"/>
    <w:rsid w:val="009D439A"/>
    <w:rsid w:val="009D5596"/>
    <w:rsid w:val="009D5D2A"/>
    <w:rsid w:val="009D6446"/>
    <w:rsid w:val="009D65E3"/>
    <w:rsid w:val="009D6CBF"/>
    <w:rsid w:val="009D71DF"/>
    <w:rsid w:val="009D7984"/>
    <w:rsid w:val="009D7D9C"/>
    <w:rsid w:val="009D7E8D"/>
    <w:rsid w:val="009E1EF3"/>
    <w:rsid w:val="009E2022"/>
    <w:rsid w:val="009E298F"/>
    <w:rsid w:val="009E2D76"/>
    <w:rsid w:val="009E3988"/>
    <w:rsid w:val="009E4C71"/>
    <w:rsid w:val="009E5144"/>
    <w:rsid w:val="009E62B1"/>
    <w:rsid w:val="009F0006"/>
    <w:rsid w:val="009F07F9"/>
    <w:rsid w:val="009F32EF"/>
    <w:rsid w:val="00A001C9"/>
    <w:rsid w:val="00A0054B"/>
    <w:rsid w:val="00A020E4"/>
    <w:rsid w:val="00A04011"/>
    <w:rsid w:val="00A059A9"/>
    <w:rsid w:val="00A06B87"/>
    <w:rsid w:val="00A101F0"/>
    <w:rsid w:val="00A1026B"/>
    <w:rsid w:val="00A10DEA"/>
    <w:rsid w:val="00A11CC3"/>
    <w:rsid w:val="00A12092"/>
    <w:rsid w:val="00A1381A"/>
    <w:rsid w:val="00A14B0D"/>
    <w:rsid w:val="00A174F4"/>
    <w:rsid w:val="00A17650"/>
    <w:rsid w:val="00A20E48"/>
    <w:rsid w:val="00A20F05"/>
    <w:rsid w:val="00A21B25"/>
    <w:rsid w:val="00A21D1D"/>
    <w:rsid w:val="00A21EE8"/>
    <w:rsid w:val="00A220F0"/>
    <w:rsid w:val="00A22DA6"/>
    <w:rsid w:val="00A261A6"/>
    <w:rsid w:val="00A261FA"/>
    <w:rsid w:val="00A26E62"/>
    <w:rsid w:val="00A30265"/>
    <w:rsid w:val="00A31ABF"/>
    <w:rsid w:val="00A3244F"/>
    <w:rsid w:val="00A33F91"/>
    <w:rsid w:val="00A36274"/>
    <w:rsid w:val="00A36FC0"/>
    <w:rsid w:val="00A37A6E"/>
    <w:rsid w:val="00A40758"/>
    <w:rsid w:val="00A41527"/>
    <w:rsid w:val="00A41BEC"/>
    <w:rsid w:val="00A428D0"/>
    <w:rsid w:val="00A42BC7"/>
    <w:rsid w:val="00A430DA"/>
    <w:rsid w:val="00A44618"/>
    <w:rsid w:val="00A449FD"/>
    <w:rsid w:val="00A46DD0"/>
    <w:rsid w:val="00A46F15"/>
    <w:rsid w:val="00A50126"/>
    <w:rsid w:val="00A507FB"/>
    <w:rsid w:val="00A51143"/>
    <w:rsid w:val="00A51D26"/>
    <w:rsid w:val="00A5222E"/>
    <w:rsid w:val="00A536E0"/>
    <w:rsid w:val="00A55D39"/>
    <w:rsid w:val="00A55F5C"/>
    <w:rsid w:val="00A56186"/>
    <w:rsid w:val="00A57566"/>
    <w:rsid w:val="00A57626"/>
    <w:rsid w:val="00A579D7"/>
    <w:rsid w:val="00A601B9"/>
    <w:rsid w:val="00A60787"/>
    <w:rsid w:val="00A61115"/>
    <w:rsid w:val="00A61E92"/>
    <w:rsid w:val="00A625D7"/>
    <w:rsid w:val="00A62D25"/>
    <w:rsid w:val="00A637D1"/>
    <w:rsid w:val="00A64375"/>
    <w:rsid w:val="00A6460D"/>
    <w:rsid w:val="00A64AEB"/>
    <w:rsid w:val="00A64F06"/>
    <w:rsid w:val="00A65188"/>
    <w:rsid w:val="00A651ED"/>
    <w:rsid w:val="00A652A1"/>
    <w:rsid w:val="00A67209"/>
    <w:rsid w:val="00A67A3F"/>
    <w:rsid w:val="00A70C4D"/>
    <w:rsid w:val="00A729B9"/>
    <w:rsid w:val="00A73181"/>
    <w:rsid w:val="00A73954"/>
    <w:rsid w:val="00A74CEB"/>
    <w:rsid w:val="00A75DAA"/>
    <w:rsid w:val="00A75E45"/>
    <w:rsid w:val="00A75FCC"/>
    <w:rsid w:val="00A77854"/>
    <w:rsid w:val="00A77B6F"/>
    <w:rsid w:val="00A77D4D"/>
    <w:rsid w:val="00A804F2"/>
    <w:rsid w:val="00A81287"/>
    <w:rsid w:val="00A81F44"/>
    <w:rsid w:val="00A8242F"/>
    <w:rsid w:val="00A82A87"/>
    <w:rsid w:val="00A83B4B"/>
    <w:rsid w:val="00A83F4E"/>
    <w:rsid w:val="00A843E2"/>
    <w:rsid w:val="00A845E8"/>
    <w:rsid w:val="00A854A2"/>
    <w:rsid w:val="00A86582"/>
    <w:rsid w:val="00A87362"/>
    <w:rsid w:val="00A91DED"/>
    <w:rsid w:val="00A91E8D"/>
    <w:rsid w:val="00A9299B"/>
    <w:rsid w:val="00A93307"/>
    <w:rsid w:val="00A93D25"/>
    <w:rsid w:val="00A94C34"/>
    <w:rsid w:val="00A95B01"/>
    <w:rsid w:val="00A96655"/>
    <w:rsid w:val="00A96A1D"/>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71C4"/>
    <w:rsid w:val="00AB725B"/>
    <w:rsid w:val="00AC0475"/>
    <w:rsid w:val="00AC2016"/>
    <w:rsid w:val="00AC2ACA"/>
    <w:rsid w:val="00AC2DCB"/>
    <w:rsid w:val="00AC36B6"/>
    <w:rsid w:val="00AC36DE"/>
    <w:rsid w:val="00AC379E"/>
    <w:rsid w:val="00AC438A"/>
    <w:rsid w:val="00AC4ADD"/>
    <w:rsid w:val="00AC500C"/>
    <w:rsid w:val="00AC52E3"/>
    <w:rsid w:val="00AC61F9"/>
    <w:rsid w:val="00AC6DB5"/>
    <w:rsid w:val="00AD02E7"/>
    <w:rsid w:val="00AD0796"/>
    <w:rsid w:val="00AD2260"/>
    <w:rsid w:val="00AD2895"/>
    <w:rsid w:val="00AD292E"/>
    <w:rsid w:val="00AD2B0A"/>
    <w:rsid w:val="00AD320A"/>
    <w:rsid w:val="00AD4310"/>
    <w:rsid w:val="00AD4633"/>
    <w:rsid w:val="00AD74C6"/>
    <w:rsid w:val="00AE0DDE"/>
    <w:rsid w:val="00AE1212"/>
    <w:rsid w:val="00AE229E"/>
    <w:rsid w:val="00AE239A"/>
    <w:rsid w:val="00AE44F5"/>
    <w:rsid w:val="00AE45BA"/>
    <w:rsid w:val="00AE69DC"/>
    <w:rsid w:val="00AE6DB4"/>
    <w:rsid w:val="00AE7DFE"/>
    <w:rsid w:val="00AF09E5"/>
    <w:rsid w:val="00AF2687"/>
    <w:rsid w:val="00AF30C5"/>
    <w:rsid w:val="00AF384D"/>
    <w:rsid w:val="00AF3DDB"/>
    <w:rsid w:val="00AF47D8"/>
    <w:rsid w:val="00AF61B4"/>
    <w:rsid w:val="00AF7323"/>
    <w:rsid w:val="00AF7D82"/>
    <w:rsid w:val="00B018CC"/>
    <w:rsid w:val="00B019A4"/>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3599"/>
    <w:rsid w:val="00B13C3F"/>
    <w:rsid w:val="00B1439C"/>
    <w:rsid w:val="00B1522E"/>
    <w:rsid w:val="00B1666E"/>
    <w:rsid w:val="00B1684D"/>
    <w:rsid w:val="00B17062"/>
    <w:rsid w:val="00B20FF1"/>
    <w:rsid w:val="00B2119A"/>
    <w:rsid w:val="00B21A27"/>
    <w:rsid w:val="00B22234"/>
    <w:rsid w:val="00B224FC"/>
    <w:rsid w:val="00B23359"/>
    <w:rsid w:val="00B23667"/>
    <w:rsid w:val="00B23DCB"/>
    <w:rsid w:val="00B246E4"/>
    <w:rsid w:val="00B24AE8"/>
    <w:rsid w:val="00B253A4"/>
    <w:rsid w:val="00B26F81"/>
    <w:rsid w:val="00B3084E"/>
    <w:rsid w:val="00B30ED5"/>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7471"/>
    <w:rsid w:val="00B47A67"/>
    <w:rsid w:val="00B50C73"/>
    <w:rsid w:val="00B51E1E"/>
    <w:rsid w:val="00B52D98"/>
    <w:rsid w:val="00B52F80"/>
    <w:rsid w:val="00B53434"/>
    <w:rsid w:val="00B546E0"/>
    <w:rsid w:val="00B54829"/>
    <w:rsid w:val="00B54A40"/>
    <w:rsid w:val="00B5669E"/>
    <w:rsid w:val="00B5699A"/>
    <w:rsid w:val="00B571EE"/>
    <w:rsid w:val="00B57277"/>
    <w:rsid w:val="00B57D08"/>
    <w:rsid w:val="00B605D4"/>
    <w:rsid w:val="00B60BD2"/>
    <w:rsid w:val="00B6167D"/>
    <w:rsid w:val="00B6270A"/>
    <w:rsid w:val="00B6320E"/>
    <w:rsid w:val="00B63480"/>
    <w:rsid w:val="00B6436B"/>
    <w:rsid w:val="00B64652"/>
    <w:rsid w:val="00B64B95"/>
    <w:rsid w:val="00B652B4"/>
    <w:rsid w:val="00B6531A"/>
    <w:rsid w:val="00B6573B"/>
    <w:rsid w:val="00B6582F"/>
    <w:rsid w:val="00B6593A"/>
    <w:rsid w:val="00B66C42"/>
    <w:rsid w:val="00B67682"/>
    <w:rsid w:val="00B67A6E"/>
    <w:rsid w:val="00B70147"/>
    <w:rsid w:val="00B722FA"/>
    <w:rsid w:val="00B724D4"/>
    <w:rsid w:val="00B725A1"/>
    <w:rsid w:val="00B72631"/>
    <w:rsid w:val="00B7320A"/>
    <w:rsid w:val="00B76C54"/>
    <w:rsid w:val="00B77515"/>
    <w:rsid w:val="00B77B75"/>
    <w:rsid w:val="00B80331"/>
    <w:rsid w:val="00B80877"/>
    <w:rsid w:val="00B80A0F"/>
    <w:rsid w:val="00B80D0F"/>
    <w:rsid w:val="00B81FB2"/>
    <w:rsid w:val="00B8421F"/>
    <w:rsid w:val="00B84245"/>
    <w:rsid w:val="00B84765"/>
    <w:rsid w:val="00B84988"/>
    <w:rsid w:val="00B84EC6"/>
    <w:rsid w:val="00B84F07"/>
    <w:rsid w:val="00B85B7B"/>
    <w:rsid w:val="00B85E60"/>
    <w:rsid w:val="00B90EA5"/>
    <w:rsid w:val="00B90F72"/>
    <w:rsid w:val="00B91D6F"/>
    <w:rsid w:val="00B925D3"/>
    <w:rsid w:val="00B92F24"/>
    <w:rsid w:val="00B93378"/>
    <w:rsid w:val="00B937DF"/>
    <w:rsid w:val="00B940C2"/>
    <w:rsid w:val="00B942D6"/>
    <w:rsid w:val="00B95DD3"/>
    <w:rsid w:val="00B961A6"/>
    <w:rsid w:val="00B97EE0"/>
    <w:rsid w:val="00BA198F"/>
    <w:rsid w:val="00BA281D"/>
    <w:rsid w:val="00BA31E6"/>
    <w:rsid w:val="00BA369F"/>
    <w:rsid w:val="00BA42D8"/>
    <w:rsid w:val="00BA4730"/>
    <w:rsid w:val="00BA61A6"/>
    <w:rsid w:val="00BA649F"/>
    <w:rsid w:val="00BA7D57"/>
    <w:rsid w:val="00BA7F2E"/>
    <w:rsid w:val="00BB0312"/>
    <w:rsid w:val="00BB1B07"/>
    <w:rsid w:val="00BB27EC"/>
    <w:rsid w:val="00BB5042"/>
    <w:rsid w:val="00BB557B"/>
    <w:rsid w:val="00BB5912"/>
    <w:rsid w:val="00BB5C63"/>
    <w:rsid w:val="00BB6106"/>
    <w:rsid w:val="00BB694B"/>
    <w:rsid w:val="00BB6D52"/>
    <w:rsid w:val="00BB7F9E"/>
    <w:rsid w:val="00BC018D"/>
    <w:rsid w:val="00BC03A3"/>
    <w:rsid w:val="00BC04C0"/>
    <w:rsid w:val="00BC0D86"/>
    <w:rsid w:val="00BC26F6"/>
    <w:rsid w:val="00BC376F"/>
    <w:rsid w:val="00BC43D1"/>
    <w:rsid w:val="00BC4754"/>
    <w:rsid w:val="00BC4796"/>
    <w:rsid w:val="00BC5EFE"/>
    <w:rsid w:val="00BC60E8"/>
    <w:rsid w:val="00BD0FE5"/>
    <w:rsid w:val="00BD1120"/>
    <w:rsid w:val="00BD32EE"/>
    <w:rsid w:val="00BD34D3"/>
    <w:rsid w:val="00BD406A"/>
    <w:rsid w:val="00BD50B6"/>
    <w:rsid w:val="00BD5300"/>
    <w:rsid w:val="00BD60AE"/>
    <w:rsid w:val="00BD63CC"/>
    <w:rsid w:val="00BD68FA"/>
    <w:rsid w:val="00BD6F20"/>
    <w:rsid w:val="00BD70B0"/>
    <w:rsid w:val="00BD7ABB"/>
    <w:rsid w:val="00BE106B"/>
    <w:rsid w:val="00BE17B6"/>
    <w:rsid w:val="00BE2A48"/>
    <w:rsid w:val="00BE3E6B"/>
    <w:rsid w:val="00BE4708"/>
    <w:rsid w:val="00BE4DE9"/>
    <w:rsid w:val="00BE51A6"/>
    <w:rsid w:val="00BF0015"/>
    <w:rsid w:val="00BF12FE"/>
    <w:rsid w:val="00BF131A"/>
    <w:rsid w:val="00BF39EE"/>
    <w:rsid w:val="00BF3C43"/>
    <w:rsid w:val="00BF5DDF"/>
    <w:rsid w:val="00BF6C01"/>
    <w:rsid w:val="00BF750E"/>
    <w:rsid w:val="00BF7C0E"/>
    <w:rsid w:val="00C00198"/>
    <w:rsid w:val="00C0048A"/>
    <w:rsid w:val="00C005C5"/>
    <w:rsid w:val="00C01995"/>
    <w:rsid w:val="00C02CC9"/>
    <w:rsid w:val="00C02F09"/>
    <w:rsid w:val="00C0323F"/>
    <w:rsid w:val="00C0599B"/>
    <w:rsid w:val="00C067D8"/>
    <w:rsid w:val="00C067E7"/>
    <w:rsid w:val="00C06ABF"/>
    <w:rsid w:val="00C103ED"/>
    <w:rsid w:val="00C10A37"/>
    <w:rsid w:val="00C110EE"/>
    <w:rsid w:val="00C11112"/>
    <w:rsid w:val="00C124CE"/>
    <w:rsid w:val="00C142E8"/>
    <w:rsid w:val="00C143F0"/>
    <w:rsid w:val="00C15FF2"/>
    <w:rsid w:val="00C1668C"/>
    <w:rsid w:val="00C16E61"/>
    <w:rsid w:val="00C206AA"/>
    <w:rsid w:val="00C20B61"/>
    <w:rsid w:val="00C20F41"/>
    <w:rsid w:val="00C21C7A"/>
    <w:rsid w:val="00C22F74"/>
    <w:rsid w:val="00C237EB"/>
    <w:rsid w:val="00C253FC"/>
    <w:rsid w:val="00C25967"/>
    <w:rsid w:val="00C25B20"/>
    <w:rsid w:val="00C266D9"/>
    <w:rsid w:val="00C26DB8"/>
    <w:rsid w:val="00C304D3"/>
    <w:rsid w:val="00C307FC"/>
    <w:rsid w:val="00C31C4F"/>
    <w:rsid w:val="00C31CE7"/>
    <w:rsid w:val="00C33C2A"/>
    <w:rsid w:val="00C34556"/>
    <w:rsid w:val="00C34DBC"/>
    <w:rsid w:val="00C368E0"/>
    <w:rsid w:val="00C36D86"/>
    <w:rsid w:val="00C37CFB"/>
    <w:rsid w:val="00C37ED9"/>
    <w:rsid w:val="00C40B25"/>
    <w:rsid w:val="00C41155"/>
    <w:rsid w:val="00C41B09"/>
    <w:rsid w:val="00C42065"/>
    <w:rsid w:val="00C435CC"/>
    <w:rsid w:val="00C43E97"/>
    <w:rsid w:val="00C44263"/>
    <w:rsid w:val="00C44B32"/>
    <w:rsid w:val="00C44D1D"/>
    <w:rsid w:val="00C463DE"/>
    <w:rsid w:val="00C507DA"/>
    <w:rsid w:val="00C50C90"/>
    <w:rsid w:val="00C51282"/>
    <w:rsid w:val="00C51943"/>
    <w:rsid w:val="00C51CCB"/>
    <w:rsid w:val="00C538B6"/>
    <w:rsid w:val="00C53923"/>
    <w:rsid w:val="00C53FF3"/>
    <w:rsid w:val="00C54C12"/>
    <w:rsid w:val="00C54C29"/>
    <w:rsid w:val="00C55E44"/>
    <w:rsid w:val="00C56A79"/>
    <w:rsid w:val="00C57BA9"/>
    <w:rsid w:val="00C6188C"/>
    <w:rsid w:val="00C61F92"/>
    <w:rsid w:val="00C641A9"/>
    <w:rsid w:val="00C64795"/>
    <w:rsid w:val="00C64A70"/>
    <w:rsid w:val="00C657A2"/>
    <w:rsid w:val="00C65862"/>
    <w:rsid w:val="00C65B0B"/>
    <w:rsid w:val="00C65D9B"/>
    <w:rsid w:val="00C6684A"/>
    <w:rsid w:val="00C67214"/>
    <w:rsid w:val="00C67389"/>
    <w:rsid w:val="00C675CF"/>
    <w:rsid w:val="00C677A1"/>
    <w:rsid w:val="00C679C3"/>
    <w:rsid w:val="00C710A7"/>
    <w:rsid w:val="00C71A54"/>
    <w:rsid w:val="00C74526"/>
    <w:rsid w:val="00C7570A"/>
    <w:rsid w:val="00C7608E"/>
    <w:rsid w:val="00C77378"/>
    <w:rsid w:val="00C778F8"/>
    <w:rsid w:val="00C77C71"/>
    <w:rsid w:val="00C80C57"/>
    <w:rsid w:val="00C81844"/>
    <w:rsid w:val="00C81A82"/>
    <w:rsid w:val="00C81C0E"/>
    <w:rsid w:val="00C8260A"/>
    <w:rsid w:val="00C82C69"/>
    <w:rsid w:val="00C8332B"/>
    <w:rsid w:val="00C83AE8"/>
    <w:rsid w:val="00C83CC2"/>
    <w:rsid w:val="00C8497F"/>
    <w:rsid w:val="00C855E0"/>
    <w:rsid w:val="00C85D5E"/>
    <w:rsid w:val="00C86E73"/>
    <w:rsid w:val="00C872BA"/>
    <w:rsid w:val="00C9102B"/>
    <w:rsid w:val="00C91B7B"/>
    <w:rsid w:val="00C91CCE"/>
    <w:rsid w:val="00C9253A"/>
    <w:rsid w:val="00C95F5A"/>
    <w:rsid w:val="00CA07E1"/>
    <w:rsid w:val="00CA0A7B"/>
    <w:rsid w:val="00CA17C4"/>
    <w:rsid w:val="00CA1B66"/>
    <w:rsid w:val="00CA2734"/>
    <w:rsid w:val="00CA326A"/>
    <w:rsid w:val="00CA50A9"/>
    <w:rsid w:val="00CA6046"/>
    <w:rsid w:val="00CA6435"/>
    <w:rsid w:val="00CA7DFA"/>
    <w:rsid w:val="00CB00BC"/>
    <w:rsid w:val="00CB0F1E"/>
    <w:rsid w:val="00CB1474"/>
    <w:rsid w:val="00CB19E8"/>
    <w:rsid w:val="00CB1B10"/>
    <w:rsid w:val="00CB3498"/>
    <w:rsid w:val="00CB3F5F"/>
    <w:rsid w:val="00CB4405"/>
    <w:rsid w:val="00CB49C6"/>
    <w:rsid w:val="00CB58F7"/>
    <w:rsid w:val="00CC035B"/>
    <w:rsid w:val="00CC080E"/>
    <w:rsid w:val="00CC5606"/>
    <w:rsid w:val="00CC587D"/>
    <w:rsid w:val="00CC5B27"/>
    <w:rsid w:val="00CC5E50"/>
    <w:rsid w:val="00CC5F3F"/>
    <w:rsid w:val="00CC63F7"/>
    <w:rsid w:val="00CC6D9E"/>
    <w:rsid w:val="00CD042F"/>
    <w:rsid w:val="00CD2FDB"/>
    <w:rsid w:val="00CD3AA7"/>
    <w:rsid w:val="00CD4386"/>
    <w:rsid w:val="00CD4E2C"/>
    <w:rsid w:val="00CD5360"/>
    <w:rsid w:val="00CD5CEC"/>
    <w:rsid w:val="00CD636E"/>
    <w:rsid w:val="00CD6D00"/>
    <w:rsid w:val="00CD7348"/>
    <w:rsid w:val="00CE0378"/>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6779"/>
    <w:rsid w:val="00CF6F34"/>
    <w:rsid w:val="00CF6F71"/>
    <w:rsid w:val="00CF70F6"/>
    <w:rsid w:val="00CF776B"/>
    <w:rsid w:val="00CF7A89"/>
    <w:rsid w:val="00D00451"/>
    <w:rsid w:val="00D0058C"/>
    <w:rsid w:val="00D00E16"/>
    <w:rsid w:val="00D017EF"/>
    <w:rsid w:val="00D02E6E"/>
    <w:rsid w:val="00D0444D"/>
    <w:rsid w:val="00D046A6"/>
    <w:rsid w:val="00D05403"/>
    <w:rsid w:val="00D057D2"/>
    <w:rsid w:val="00D0687A"/>
    <w:rsid w:val="00D070B8"/>
    <w:rsid w:val="00D07412"/>
    <w:rsid w:val="00D07E3A"/>
    <w:rsid w:val="00D13734"/>
    <w:rsid w:val="00D13BDB"/>
    <w:rsid w:val="00D14BD9"/>
    <w:rsid w:val="00D14DF3"/>
    <w:rsid w:val="00D15699"/>
    <w:rsid w:val="00D15C5E"/>
    <w:rsid w:val="00D167B0"/>
    <w:rsid w:val="00D179A0"/>
    <w:rsid w:val="00D21696"/>
    <w:rsid w:val="00D22DF2"/>
    <w:rsid w:val="00D22EBC"/>
    <w:rsid w:val="00D23F64"/>
    <w:rsid w:val="00D248E2"/>
    <w:rsid w:val="00D24BFF"/>
    <w:rsid w:val="00D254A7"/>
    <w:rsid w:val="00D2564D"/>
    <w:rsid w:val="00D272A4"/>
    <w:rsid w:val="00D27D42"/>
    <w:rsid w:val="00D27EE0"/>
    <w:rsid w:val="00D31C1B"/>
    <w:rsid w:val="00D32000"/>
    <w:rsid w:val="00D32389"/>
    <w:rsid w:val="00D33AE8"/>
    <w:rsid w:val="00D35BC8"/>
    <w:rsid w:val="00D4111C"/>
    <w:rsid w:val="00D43160"/>
    <w:rsid w:val="00D43452"/>
    <w:rsid w:val="00D44257"/>
    <w:rsid w:val="00D449DE"/>
    <w:rsid w:val="00D44CED"/>
    <w:rsid w:val="00D44F37"/>
    <w:rsid w:val="00D4522B"/>
    <w:rsid w:val="00D5036E"/>
    <w:rsid w:val="00D50D79"/>
    <w:rsid w:val="00D50E53"/>
    <w:rsid w:val="00D513B1"/>
    <w:rsid w:val="00D513B6"/>
    <w:rsid w:val="00D517DA"/>
    <w:rsid w:val="00D55521"/>
    <w:rsid w:val="00D557DF"/>
    <w:rsid w:val="00D564B5"/>
    <w:rsid w:val="00D570AB"/>
    <w:rsid w:val="00D57171"/>
    <w:rsid w:val="00D61854"/>
    <w:rsid w:val="00D620EE"/>
    <w:rsid w:val="00D622EF"/>
    <w:rsid w:val="00D62FA3"/>
    <w:rsid w:val="00D6421D"/>
    <w:rsid w:val="00D64225"/>
    <w:rsid w:val="00D64268"/>
    <w:rsid w:val="00D646FD"/>
    <w:rsid w:val="00D67106"/>
    <w:rsid w:val="00D6725F"/>
    <w:rsid w:val="00D70616"/>
    <w:rsid w:val="00D71746"/>
    <w:rsid w:val="00D725C8"/>
    <w:rsid w:val="00D7378A"/>
    <w:rsid w:val="00D76950"/>
    <w:rsid w:val="00D76F22"/>
    <w:rsid w:val="00D803D3"/>
    <w:rsid w:val="00D80D41"/>
    <w:rsid w:val="00D80D95"/>
    <w:rsid w:val="00D81230"/>
    <w:rsid w:val="00D81336"/>
    <w:rsid w:val="00D8157B"/>
    <w:rsid w:val="00D83B42"/>
    <w:rsid w:val="00D84497"/>
    <w:rsid w:val="00D86094"/>
    <w:rsid w:val="00D862FB"/>
    <w:rsid w:val="00D86653"/>
    <w:rsid w:val="00D86CE7"/>
    <w:rsid w:val="00D90692"/>
    <w:rsid w:val="00D911D9"/>
    <w:rsid w:val="00D91935"/>
    <w:rsid w:val="00D919E3"/>
    <w:rsid w:val="00D91FFF"/>
    <w:rsid w:val="00D92366"/>
    <w:rsid w:val="00D92621"/>
    <w:rsid w:val="00D93FC8"/>
    <w:rsid w:val="00D95AED"/>
    <w:rsid w:val="00D966B6"/>
    <w:rsid w:val="00D966BE"/>
    <w:rsid w:val="00D9789A"/>
    <w:rsid w:val="00D979F0"/>
    <w:rsid w:val="00DA23E5"/>
    <w:rsid w:val="00DA473A"/>
    <w:rsid w:val="00DA5F61"/>
    <w:rsid w:val="00DA61FE"/>
    <w:rsid w:val="00DA6487"/>
    <w:rsid w:val="00DA6CAF"/>
    <w:rsid w:val="00DA6FBD"/>
    <w:rsid w:val="00DA7281"/>
    <w:rsid w:val="00DB0CEE"/>
    <w:rsid w:val="00DB19C2"/>
    <w:rsid w:val="00DB1A6A"/>
    <w:rsid w:val="00DB1CEA"/>
    <w:rsid w:val="00DB1F56"/>
    <w:rsid w:val="00DB3A3F"/>
    <w:rsid w:val="00DB48C2"/>
    <w:rsid w:val="00DB4A4D"/>
    <w:rsid w:val="00DB4D93"/>
    <w:rsid w:val="00DB6322"/>
    <w:rsid w:val="00DB7311"/>
    <w:rsid w:val="00DB746B"/>
    <w:rsid w:val="00DB759E"/>
    <w:rsid w:val="00DC0302"/>
    <w:rsid w:val="00DC1338"/>
    <w:rsid w:val="00DC1453"/>
    <w:rsid w:val="00DC1593"/>
    <w:rsid w:val="00DC19C1"/>
    <w:rsid w:val="00DC2315"/>
    <w:rsid w:val="00DC2683"/>
    <w:rsid w:val="00DC3F2D"/>
    <w:rsid w:val="00DC6B72"/>
    <w:rsid w:val="00DD1B4C"/>
    <w:rsid w:val="00DD24CD"/>
    <w:rsid w:val="00DD2844"/>
    <w:rsid w:val="00DD3648"/>
    <w:rsid w:val="00DD3DE8"/>
    <w:rsid w:val="00DD4806"/>
    <w:rsid w:val="00DD5E5D"/>
    <w:rsid w:val="00DD63AB"/>
    <w:rsid w:val="00DD6DEF"/>
    <w:rsid w:val="00DD7EA8"/>
    <w:rsid w:val="00DE0E7A"/>
    <w:rsid w:val="00DE0F59"/>
    <w:rsid w:val="00DE0F69"/>
    <w:rsid w:val="00DE1FB1"/>
    <w:rsid w:val="00DE240A"/>
    <w:rsid w:val="00DE2E51"/>
    <w:rsid w:val="00DE42DC"/>
    <w:rsid w:val="00DE48E0"/>
    <w:rsid w:val="00DE55C7"/>
    <w:rsid w:val="00DE5955"/>
    <w:rsid w:val="00DF06E1"/>
    <w:rsid w:val="00DF06EC"/>
    <w:rsid w:val="00DF14BD"/>
    <w:rsid w:val="00DF18F4"/>
    <w:rsid w:val="00DF2B4B"/>
    <w:rsid w:val="00DF44CD"/>
    <w:rsid w:val="00DF4E1B"/>
    <w:rsid w:val="00DF594E"/>
    <w:rsid w:val="00DF67D8"/>
    <w:rsid w:val="00DF7045"/>
    <w:rsid w:val="00DF74D2"/>
    <w:rsid w:val="00DF78C6"/>
    <w:rsid w:val="00DF797D"/>
    <w:rsid w:val="00E00904"/>
    <w:rsid w:val="00E02B1A"/>
    <w:rsid w:val="00E053AF"/>
    <w:rsid w:val="00E056BB"/>
    <w:rsid w:val="00E06167"/>
    <w:rsid w:val="00E06776"/>
    <w:rsid w:val="00E072DA"/>
    <w:rsid w:val="00E10DA6"/>
    <w:rsid w:val="00E11819"/>
    <w:rsid w:val="00E12005"/>
    <w:rsid w:val="00E122AF"/>
    <w:rsid w:val="00E12D87"/>
    <w:rsid w:val="00E1479C"/>
    <w:rsid w:val="00E1546B"/>
    <w:rsid w:val="00E15B7C"/>
    <w:rsid w:val="00E15FCC"/>
    <w:rsid w:val="00E16679"/>
    <w:rsid w:val="00E172B0"/>
    <w:rsid w:val="00E214B3"/>
    <w:rsid w:val="00E21DCD"/>
    <w:rsid w:val="00E22698"/>
    <w:rsid w:val="00E234F1"/>
    <w:rsid w:val="00E251B2"/>
    <w:rsid w:val="00E25256"/>
    <w:rsid w:val="00E258A3"/>
    <w:rsid w:val="00E25AE5"/>
    <w:rsid w:val="00E264FE"/>
    <w:rsid w:val="00E26FD5"/>
    <w:rsid w:val="00E2787B"/>
    <w:rsid w:val="00E30007"/>
    <w:rsid w:val="00E306A7"/>
    <w:rsid w:val="00E306EB"/>
    <w:rsid w:val="00E30DCC"/>
    <w:rsid w:val="00E31820"/>
    <w:rsid w:val="00E3186A"/>
    <w:rsid w:val="00E335D6"/>
    <w:rsid w:val="00E338AF"/>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707D"/>
    <w:rsid w:val="00E47F98"/>
    <w:rsid w:val="00E50EF5"/>
    <w:rsid w:val="00E50F9E"/>
    <w:rsid w:val="00E5278E"/>
    <w:rsid w:val="00E52A5B"/>
    <w:rsid w:val="00E52E6D"/>
    <w:rsid w:val="00E5402F"/>
    <w:rsid w:val="00E5500B"/>
    <w:rsid w:val="00E55040"/>
    <w:rsid w:val="00E56CBD"/>
    <w:rsid w:val="00E5710C"/>
    <w:rsid w:val="00E57776"/>
    <w:rsid w:val="00E57FE7"/>
    <w:rsid w:val="00E600FD"/>
    <w:rsid w:val="00E61799"/>
    <w:rsid w:val="00E621DB"/>
    <w:rsid w:val="00E622F0"/>
    <w:rsid w:val="00E64833"/>
    <w:rsid w:val="00E65FBA"/>
    <w:rsid w:val="00E717BE"/>
    <w:rsid w:val="00E7186C"/>
    <w:rsid w:val="00E71BD2"/>
    <w:rsid w:val="00E71C77"/>
    <w:rsid w:val="00E72331"/>
    <w:rsid w:val="00E75120"/>
    <w:rsid w:val="00E755F6"/>
    <w:rsid w:val="00E760C3"/>
    <w:rsid w:val="00E76F87"/>
    <w:rsid w:val="00E8137E"/>
    <w:rsid w:val="00E81C0E"/>
    <w:rsid w:val="00E82B93"/>
    <w:rsid w:val="00E839BC"/>
    <w:rsid w:val="00E84468"/>
    <w:rsid w:val="00E85B63"/>
    <w:rsid w:val="00E869BB"/>
    <w:rsid w:val="00E8789E"/>
    <w:rsid w:val="00E8798F"/>
    <w:rsid w:val="00E91554"/>
    <w:rsid w:val="00E915FA"/>
    <w:rsid w:val="00E9160B"/>
    <w:rsid w:val="00E928E1"/>
    <w:rsid w:val="00E92FC4"/>
    <w:rsid w:val="00E94AA5"/>
    <w:rsid w:val="00E94F65"/>
    <w:rsid w:val="00E9723B"/>
    <w:rsid w:val="00E97718"/>
    <w:rsid w:val="00EA0540"/>
    <w:rsid w:val="00EA0F17"/>
    <w:rsid w:val="00EA1FBC"/>
    <w:rsid w:val="00EA2E4C"/>
    <w:rsid w:val="00EA428F"/>
    <w:rsid w:val="00EA434E"/>
    <w:rsid w:val="00EA490A"/>
    <w:rsid w:val="00EB0D60"/>
    <w:rsid w:val="00EB1B17"/>
    <w:rsid w:val="00EB314F"/>
    <w:rsid w:val="00EB45FA"/>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6099"/>
    <w:rsid w:val="00EE63C4"/>
    <w:rsid w:val="00EE6A3E"/>
    <w:rsid w:val="00EE7F8A"/>
    <w:rsid w:val="00EF0A42"/>
    <w:rsid w:val="00EF1C56"/>
    <w:rsid w:val="00EF1CE1"/>
    <w:rsid w:val="00EF2508"/>
    <w:rsid w:val="00EF3963"/>
    <w:rsid w:val="00EF40DD"/>
    <w:rsid w:val="00F01012"/>
    <w:rsid w:val="00F014B0"/>
    <w:rsid w:val="00F01A93"/>
    <w:rsid w:val="00F021DB"/>
    <w:rsid w:val="00F0270D"/>
    <w:rsid w:val="00F029BB"/>
    <w:rsid w:val="00F0768D"/>
    <w:rsid w:val="00F07EF8"/>
    <w:rsid w:val="00F11A4A"/>
    <w:rsid w:val="00F11D34"/>
    <w:rsid w:val="00F12524"/>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4F6"/>
    <w:rsid w:val="00F3651F"/>
    <w:rsid w:val="00F3768F"/>
    <w:rsid w:val="00F37C88"/>
    <w:rsid w:val="00F4360A"/>
    <w:rsid w:val="00F44081"/>
    <w:rsid w:val="00F445AB"/>
    <w:rsid w:val="00F45BE6"/>
    <w:rsid w:val="00F469DE"/>
    <w:rsid w:val="00F47DC3"/>
    <w:rsid w:val="00F50810"/>
    <w:rsid w:val="00F515BB"/>
    <w:rsid w:val="00F538AC"/>
    <w:rsid w:val="00F5491F"/>
    <w:rsid w:val="00F55A3C"/>
    <w:rsid w:val="00F56288"/>
    <w:rsid w:val="00F563FA"/>
    <w:rsid w:val="00F565EE"/>
    <w:rsid w:val="00F56B70"/>
    <w:rsid w:val="00F57379"/>
    <w:rsid w:val="00F57576"/>
    <w:rsid w:val="00F60E74"/>
    <w:rsid w:val="00F610FB"/>
    <w:rsid w:val="00F611D2"/>
    <w:rsid w:val="00F62E87"/>
    <w:rsid w:val="00F6353B"/>
    <w:rsid w:val="00F66181"/>
    <w:rsid w:val="00F66527"/>
    <w:rsid w:val="00F67045"/>
    <w:rsid w:val="00F67B39"/>
    <w:rsid w:val="00F67FE2"/>
    <w:rsid w:val="00F709FA"/>
    <w:rsid w:val="00F70A98"/>
    <w:rsid w:val="00F715DA"/>
    <w:rsid w:val="00F716D7"/>
    <w:rsid w:val="00F71731"/>
    <w:rsid w:val="00F72659"/>
    <w:rsid w:val="00F72A56"/>
    <w:rsid w:val="00F7361A"/>
    <w:rsid w:val="00F74C88"/>
    <w:rsid w:val="00F755CF"/>
    <w:rsid w:val="00F7693A"/>
    <w:rsid w:val="00F80650"/>
    <w:rsid w:val="00F80915"/>
    <w:rsid w:val="00F80994"/>
    <w:rsid w:val="00F810BB"/>
    <w:rsid w:val="00F819CF"/>
    <w:rsid w:val="00F81BA9"/>
    <w:rsid w:val="00F81E52"/>
    <w:rsid w:val="00F82011"/>
    <w:rsid w:val="00F8263A"/>
    <w:rsid w:val="00F8296D"/>
    <w:rsid w:val="00F84EF8"/>
    <w:rsid w:val="00F86625"/>
    <w:rsid w:val="00F87628"/>
    <w:rsid w:val="00F8774C"/>
    <w:rsid w:val="00F93575"/>
    <w:rsid w:val="00F935A6"/>
    <w:rsid w:val="00F93D7C"/>
    <w:rsid w:val="00F9403A"/>
    <w:rsid w:val="00F94F5B"/>
    <w:rsid w:val="00F95101"/>
    <w:rsid w:val="00F9532C"/>
    <w:rsid w:val="00F9595F"/>
    <w:rsid w:val="00F96AB7"/>
    <w:rsid w:val="00F96B42"/>
    <w:rsid w:val="00FA002B"/>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C09"/>
    <w:rsid w:val="00FC3E64"/>
    <w:rsid w:val="00FC3FF0"/>
    <w:rsid w:val="00FC56A8"/>
    <w:rsid w:val="00FC59DC"/>
    <w:rsid w:val="00FD0E8D"/>
    <w:rsid w:val="00FD1053"/>
    <w:rsid w:val="00FD1992"/>
    <w:rsid w:val="00FD2749"/>
    <w:rsid w:val="00FD2DAF"/>
    <w:rsid w:val="00FD30FD"/>
    <w:rsid w:val="00FD4CBF"/>
    <w:rsid w:val="00FD57B5"/>
    <w:rsid w:val="00FD6700"/>
    <w:rsid w:val="00FD7421"/>
    <w:rsid w:val="00FE2076"/>
    <w:rsid w:val="00FE21AB"/>
    <w:rsid w:val="00FE24D3"/>
    <w:rsid w:val="00FE2D6D"/>
    <w:rsid w:val="00FE3D0B"/>
    <w:rsid w:val="00FE4916"/>
    <w:rsid w:val="00FE769B"/>
    <w:rsid w:val="00FE7FFE"/>
    <w:rsid w:val="00FF0FF7"/>
    <w:rsid w:val="00FF2844"/>
    <w:rsid w:val="00FF3733"/>
    <w:rsid w:val="00FF3C3E"/>
    <w:rsid w:val="00FF3E1A"/>
    <w:rsid w:val="00FF53CD"/>
    <w:rsid w:val="00FF5C64"/>
    <w:rsid w:val="00FF661E"/>
    <w:rsid w:val="00FF6C12"/>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E3669"/>
  <w15:chartTrackingRefBased/>
  <w15:docId w15:val="{464DCF9F-5340-423E-892B-53441D2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semiHidden/>
    <w:unhideWhenUsed/>
    <w:rsid w:val="00C143F0"/>
    <w:rPr>
      <w:color w:val="0000FF"/>
      <w:u w:val="single"/>
    </w:rPr>
  </w:style>
  <w:style w:type="paragraph" w:styleId="ListParagraph">
    <w:name w:val="List Paragraph"/>
    <w:basedOn w:val="Normal"/>
    <w:uiPriority w:val="34"/>
    <w:qFormat/>
    <w:rsid w:val="0094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1918246041">
          <w:marLeft w:val="0"/>
          <w:marRight w:val="0"/>
          <w:marTop w:val="0"/>
          <w:marBottom w:val="0"/>
          <w:divBdr>
            <w:top w:val="none" w:sz="0" w:space="0" w:color="auto"/>
            <w:left w:val="none" w:sz="0" w:space="0" w:color="auto"/>
            <w:bottom w:val="none" w:sz="0" w:space="0" w:color="auto"/>
            <w:right w:val="none" w:sz="0" w:space="0" w:color="auto"/>
          </w:divBdr>
        </w:div>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sChild>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166</cp:revision>
  <cp:lastPrinted>2021-01-18T20:54:00Z</cp:lastPrinted>
  <dcterms:created xsi:type="dcterms:W3CDTF">2021-07-24T20:44:00Z</dcterms:created>
  <dcterms:modified xsi:type="dcterms:W3CDTF">2021-08-17T20:17:00Z</dcterms:modified>
</cp:coreProperties>
</file>